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E54EA" w14:textId="77777777" w:rsidR="00850D41" w:rsidRPr="00D1717C" w:rsidRDefault="00850D41" w:rsidP="0078066B">
      <w:pPr>
        <w:spacing w:after="0" w:line="240" w:lineRule="auto"/>
        <w:jc w:val="center"/>
        <w:rPr>
          <w:rFonts w:ascii="Open Sans" w:hAnsi="Open Sans" w:cs="Open Sans"/>
          <w:sz w:val="20"/>
          <w:szCs w:val="24"/>
        </w:rPr>
      </w:pPr>
    </w:p>
    <w:p w14:paraId="0D3937FC" w14:textId="1CFC2C3A" w:rsidR="0022579A" w:rsidRPr="00293891" w:rsidRDefault="00800C23" w:rsidP="0078066B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293891">
        <w:rPr>
          <w:rFonts w:ascii="Open Sans" w:hAnsi="Open Sans" w:cs="Open Sans"/>
          <w:b/>
          <w:sz w:val="24"/>
          <w:szCs w:val="24"/>
        </w:rPr>
        <w:t>Réservation salle</w:t>
      </w:r>
      <w:r w:rsidR="006500A3" w:rsidRPr="00293891">
        <w:rPr>
          <w:rFonts w:ascii="Open Sans" w:hAnsi="Open Sans" w:cs="Open Sans"/>
          <w:b/>
          <w:sz w:val="24"/>
          <w:szCs w:val="24"/>
        </w:rPr>
        <w:t>s</w:t>
      </w:r>
      <w:r w:rsidR="00225A26" w:rsidRPr="00293891">
        <w:rPr>
          <w:rFonts w:ascii="Open Sans" w:hAnsi="Open Sans" w:cs="Open Sans"/>
          <w:b/>
          <w:sz w:val="24"/>
          <w:szCs w:val="24"/>
        </w:rPr>
        <w:t xml:space="preserve"> et de matériel</w:t>
      </w:r>
      <w:r w:rsidRPr="00293891">
        <w:rPr>
          <w:rFonts w:ascii="Open Sans" w:hAnsi="Open Sans" w:cs="Open Sans"/>
          <w:b/>
          <w:sz w:val="24"/>
          <w:szCs w:val="24"/>
        </w:rPr>
        <w:t xml:space="preserve"> de </w:t>
      </w:r>
      <w:r w:rsidR="005B630E">
        <w:rPr>
          <w:rFonts w:ascii="Open Sans" w:hAnsi="Open Sans" w:cs="Open Sans"/>
          <w:b/>
          <w:sz w:val="24"/>
          <w:szCs w:val="24"/>
        </w:rPr>
        <w:t>simulation</w:t>
      </w:r>
    </w:p>
    <w:p w14:paraId="3F0EE1AA" w14:textId="77777777" w:rsidR="00225A26" w:rsidRPr="007234E6" w:rsidRDefault="00225A26" w:rsidP="0078066B">
      <w:pPr>
        <w:spacing w:after="0" w:line="240" w:lineRule="auto"/>
        <w:jc w:val="center"/>
        <w:rPr>
          <w:rFonts w:ascii="Open Sans" w:hAnsi="Open Sans" w:cs="Open Sans"/>
          <w:sz w:val="20"/>
        </w:rPr>
      </w:pPr>
    </w:p>
    <w:p w14:paraId="2382B71F" w14:textId="77777777" w:rsidR="00E318CE" w:rsidRPr="0013107A" w:rsidRDefault="00800C23" w:rsidP="006A36B4">
      <w:pPr>
        <w:spacing w:after="0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Nom de la formation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EE62AF" w:rsidRPr="0013107A">
        <w:rPr>
          <w:rFonts w:ascii="Open Sans" w:hAnsi="Open Sans" w:cs="Open Sans"/>
          <w:sz w:val="20"/>
          <w:szCs w:val="20"/>
        </w:rPr>
        <w:t> </w:t>
      </w:r>
      <w:r w:rsidR="00883848" w:rsidRPr="0013107A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711989610"/>
          <w:placeholder>
            <w:docPart w:val="F1019AA3F458485292A03817EF1FDAED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68B7D682" w14:textId="77777777" w:rsidR="00800C23" w:rsidRPr="0013107A" w:rsidRDefault="00800C23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Nom de l’enseignant référent</w:t>
      </w:r>
      <w:r w:rsidR="00C87291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096638241"/>
          <w:placeholder>
            <w:docPart w:val="DC6ABED2D43D4F83AA1C137A8C27ABD7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59FE9DF1" w14:textId="37003C99" w:rsidR="00800C23" w:rsidRPr="0013107A" w:rsidRDefault="00800C23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Numéro de téléphone</w:t>
      </w:r>
      <w:r w:rsidR="008A70A3" w:rsidRPr="0013107A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269209324"/>
          <w:placeholder>
            <w:docPart w:val="869FA17F402F4235B7CF2B10D749A8BF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7FE1765" w14:textId="77777777" w:rsidR="00800C23" w:rsidRPr="0013107A" w:rsidRDefault="00800C23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Adresse e-mail</w:t>
      </w:r>
      <w:r w:rsidR="00C87291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323635903"/>
          <w:placeholder>
            <w:docPart w:val="D0B6A1418B434620B98A3BAFD9909E77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B65DFB6" w14:textId="6F07F674" w:rsidR="006A36B4" w:rsidRPr="0013107A" w:rsidRDefault="003A3A41" w:rsidP="00800C2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13107A">
        <w:rPr>
          <w:rFonts w:ascii="Open Sans" w:hAnsi="Open Sans" w:cs="Open Sans"/>
          <w:i/>
          <w:sz w:val="20"/>
          <w:szCs w:val="20"/>
        </w:rPr>
        <w:t>(</w:t>
      </w:r>
      <w:r w:rsidR="006500A3" w:rsidRPr="0013107A">
        <w:rPr>
          <w:rFonts w:ascii="Open Sans" w:hAnsi="Open Sans" w:cs="Open Sans"/>
          <w:i/>
          <w:sz w:val="20"/>
          <w:szCs w:val="20"/>
        </w:rPr>
        <w:t>Nécessaire</w:t>
      </w:r>
      <w:r w:rsidRPr="0013107A">
        <w:rPr>
          <w:rFonts w:ascii="Open Sans" w:hAnsi="Open Sans" w:cs="Open Sans"/>
          <w:i/>
          <w:sz w:val="20"/>
          <w:szCs w:val="20"/>
        </w:rPr>
        <w:t xml:space="preserve"> pour la confirmation de réservation)</w:t>
      </w:r>
    </w:p>
    <w:p w14:paraId="0378CE6D" w14:textId="77777777" w:rsidR="00225A26" w:rsidRPr="0013107A" w:rsidRDefault="00225A2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72ABCE" w14:textId="30E77B6E" w:rsidR="00BB3864" w:rsidRPr="006E26DD" w:rsidRDefault="00ED5090" w:rsidP="00BB3864">
      <w:pPr>
        <w:spacing w:after="0" w:line="360" w:lineRule="auto"/>
        <w:rPr>
          <w:rFonts w:ascii="Open Sans" w:hAnsi="Open Sans" w:cs="Open Sans"/>
          <w:i/>
          <w:color w:val="0000FF" w:themeColor="hyperlink"/>
          <w:sz w:val="20"/>
          <w:szCs w:val="18"/>
          <w:u w:val="single"/>
        </w:rPr>
      </w:pPr>
      <w:r w:rsidRPr="006E26DD">
        <w:rPr>
          <w:rFonts w:ascii="Open Sans" w:hAnsi="Open Sans" w:cs="Open Sans"/>
          <w:i/>
          <w:sz w:val="20"/>
          <w:szCs w:val="18"/>
        </w:rPr>
        <w:t xml:space="preserve">A titre informatif, </w:t>
      </w:r>
      <w:r w:rsidR="0013107A" w:rsidRPr="006E26DD">
        <w:rPr>
          <w:rFonts w:ascii="Open Sans" w:hAnsi="Open Sans" w:cs="Open Sans"/>
          <w:i/>
          <w:sz w:val="20"/>
          <w:szCs w:val="18"/>
        </w:rPr>
        <w:t xml:space="preserve">disponibilités sur </w:t>
      </w:r>
      <w:hyperlink r:id="rId8" w:history="1">
        <w:r w:rsidR="006E26DD" w:rsidRPr="006E26DD">
          <w:rPr>
            <w:rStyle w:val="Lienhypertexte"/>
            <w:rFonts w:ascii="Open Sans" w:hAnsi="Open Sans" w:cs="Open Sans"/>
            <w:i/>
            <w:sz w:val="20"/>
            <w:szCs w:val="18"/>
          </w:rPr>
          <w:t>https://www.medecine.universite-paris-saclay.fr/labforsims/Reservation</w:t>
        </w:r>
      </w:hyperlink>
      <w:r w:rsidR="006E26DD" w:rsidRPr="006E26DD">
        <w:rPr>
          <w:rFonts w:ascii="Open Sans" w:hAnsi="Open Sans" w:cs="Open Sans"/>
          <w:i/>
          <w:sz w:val="20"/>
          <w:szCs w:val="18"/>
        </w:rPr>
        <w:t xml:space="preserve"> 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096B62" w:rsidRPr="0013107A" w14:paraId="2EB6CDC6" w14:textId="77777777" w:rsidTr="00293891">
        <w:trPr>
          <w:trHeight w:val="557"/>
        </w:trPr>
        <w:tc>
          <w:tcPr>
            <w:tcW w:w="1842" w:type="dxa"/>
            <w:tcBorders>
              <w:top w:val="nil"/>
              <w:left w:val="nil"/>
            </w:tcBorders>
          </w:tcPr>
          <w:p w14:paraId="7A3D229E" w14:textId="4A2E4580" w:rsidR="00A453C1" w:rsidRPr="0013107A" w:rsidRDefault="00A453C1" w:rsidP="00800C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65FDDD" w14:textId="77D8654D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1</w:t>
            </w:r>
          </w:p>
        </w:tc>
        <w:tc>
          <w:tcPr>
            <w:tcW w:w="1843" w:type="dxa"/>
            <w:vAlign w:val="center"/>
          </w:tcPr>
          <w:p w14:paraId="61C8C181" w14:textId="1CD39074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 2</w:t>
            </w:r>
          </w:p>
          <w:p w14:paraId="6DB450DF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398F6124" w14:textId="05FB2CC8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3</w:t>
            </w:r>
          </w:p>
          <w:p w14:paraId="4C8E6BBB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EC7D3FB" w14:textId="3DE1B8BC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4</w:t>
            </w:r>
          </w:p>
          <w:p w14:paraId="231BFF01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4129365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5</w:t>
            </w:r>
          </w:p>
          <w:p w14:paraId="57AD4ED9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6A36B4" w:rsidRPr="0013107A" w14:paraId="0547950D" w14:textId="77777777" w:rsidTr="007234E6">
        <w:trPr>
          <w:trHeight w:val="460"/>
        </w:trPr>
        <w:tc>
          <w:tcPr>
            <w:tcW w:w="1842" w:type="dxa"/>
            <w:vAlign w:val="center"/>
          </w:tcPr>
          <w:p w14:paraId="3600F0D5" w14:textId="77777777" w:rsidR="006A36B4" w:rsidRPr="0013107A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Salle</w:t>
            </w:r>
          </w:p>
          <w:p w14:paraId="5D23F54B" w14:textId="77777777" w:rsidR="006A36B4" w:rsidRPr="0013107A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616E3" w14:textId="1B558015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E28D7BB" w14:textId="748BDB65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7FE915E5" w14:textId="051C41D1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013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75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3113CF21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37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6E46E23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04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BF9E0DD" w14:textId="1367EFBA" w:rsidR="006C325A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036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20"/>
                </w:rPr>
                <w:id w:val="1867166412"/>
                <w:text/>
              </w:sdtPr>
              <w:sdtEndPr/>
              <w:sdtContent>
                <w:r w:rsidR="00293891" w:rsidRPr="00850D41">
                  <w:rPr>
                    <w:rFonts w:ascii="Open Sans" w:hAnsi="Open Sans" w:cs="Open Sans"/>
                    <w:sz w:val="18"/>
                    <w:szCs w:val="20"/>
                  </w:rPr>
                  <w:t xml:space="preserve">Autres </w:t>
                </w:r>
                <w:r w:rsidR="005E5FEC" w:rsidRPr="00850D41">
                  <w:rPr>
                    <w:rFonts w:ascii="Open Sans" w:hAnsi="Open Sans" w:cs="Open Sans"/>
                    <w:sz w:val="18"/>
                    <w:szCs w:val="20"/>
                  </w:rPr>
                  <w:t>préciser en commentaires</w:t>
                </w:r>
                <w:r w:rsidR="00F455D3" w:rsidRPr="00850D41">
                  <w:rPr>
                    <w:rFonts w:ascii="Open Sans" w:hAnsi="Open Sans" w:cs="Open Sans"/>
                    <w:sz w:val="18"/>
                    <w:szCs w:val="20"/>
                  </w:rPr>
                  <w:t xml:space="preserve"> (In Situ, Autres salles fac…)</w:t>
                </w:r>
              </w:sdtContent>
            </w:sdt>
          </w:p>
        </w:tc>
        <w:tc>
          <w:tcPr>
            <w:tcW w:w="1843" w:type="dxa"/>
          </w:tcPr>
          <w:p w14:paraId="458265E0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20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368B2D26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52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4FDE6D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314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714CA59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881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0113F60C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78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3514A17" w14:textId="37C064E6" w:rsidR="006C325A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618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36124369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1CF924A9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542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D003A45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362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2CC8187F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783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13609928" w14:textId="291A0B46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58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1831A115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8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B175DD8" w14:textId="419E595B" w:rsidR="006C325A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54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53448535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269D2488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660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58F43A1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03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22699B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79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073A2B5D" w14:textId="3D49642D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366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38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339CE605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819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C8D4FEF" w14:textId="64C3BC9D" w:rsidR="006C325A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79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24531322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7C9FBCA5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714EE3F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340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904945F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605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FBCBDCD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78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94852AC" w14:textId="77777777" w:rsidR="006A36B4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981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C46701C" w14:textId="48A4C33E" w:rsidR="006C325A" w:rsidRPr="0013107A" w:rsidRDefault="00D8667A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524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08497648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</w:tr>
      <w:tr w:rsidR="006A36B4" w:rsidRPr="0013107A" w14:paraId="0425A351" w14:textId="77777777" w:rsidTr="007234E6">
        <w:trPr>
          <w:trHeight w:val="271"/>
        </w:trPr>
        <w:tc>
          <w:tcPr>
            <w:tcW w:w="1842" w:type="dxa"/>
            <w:vAlign w:val="center"/>
          </w:tcPr>
          <w:p w14:paraId="472B4B16" w14:textId="6791575A" w:rsidR="006A36B4" w:rsidRPr="0013107A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Dates à réserver</w:t>
            </w:r>
          </w:p>
        </w:tc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13382842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2EC5638" w14:textId="1DCD0F9B" w:rsidR="006A36B4" w:rsidRPr="0013107A" w:rsidRDefault="005E5FEC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904846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FB48A46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0750719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C29506E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85650165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7FF8439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65497532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08046B6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13107A" w14:paraId="1257E244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E96FE2F" w14:textId="085BE818" w:rsidR="006A36B4" w:rsidRPr="0013107A" w:rsidRDefault="006A36B4" w:rsidP="007234E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Heure de début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69862658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1A21E67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573495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3751A48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04790488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E7DECDC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68713036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FF4904E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268110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450FF1D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13107A" w14:paraId="401B5B07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F421A71" w14:textId="508C6797" w:rsidR="006A36B4" w:rsidRPr="0013107A" w:rsidRDefault="006A36B4" w:rsidP="007234E6">
            <w:pPr>
              <w:tabs>
                <w:tab w:val="left" w:pos="1725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Heure de fin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98187324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FD4959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910509891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0F3D58A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460887913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53F2C9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211250066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095F92F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14858899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4857D0D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5520A2CD" w14:textId="77777777" w:rsidR="00850D41" w:rsidRPr="00850D41" w:rsidRDefault="00850D41" w:rsidP="00BB3864">
      <w:pPr>
        <w:spacing w:after="0" w:line="240" w:lineRule="auto"/>
        <w:rPr>
          <w:rFonts w:ascii="Open Sans" w:hAnsi="Open Sans" w:cs="Open Sans"/>
          <w:i/>
          <w:sz w:val="6"/>
          <w:szCs w:val="20"/>
        </w:rPr>
      </w:pPr>
    </w:p>
    <w:p w14:paraId="5125C0C5" w14:textId="37A269F6" w:rsidR="00E2771C" w:rsidRPr="0013107A" w:rsidRDefault="006A36B4" w:rsidP="00BB3864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13107A">
        <w:rPr>
          <w:rFonts w:ascii="Open Sans" w:hAnsi="Open Sans" w:cs="Open Sans"/>
          <w:i/>
          <w:sz w:val="20"/>
          <w:szCs w:val="20"/>
        </w:rPr>
        <w:t>LabForSIMS 1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 - dé</w:t>
      </w:r>
      <w:r w:rsidRPr="0013107A">
        <w:rPr>
          <w:rFonts w:ascii="Open Sans" w:hAnsi="Open Sans" w:cs="Open Sans"/>
          <w:i/>
          <w:sz w:val="20"/>
          <w:szCs w:val="20"/>
        </w:rPr>
        <w:t xml:space="preserve">briefing, LabForSIMS 2 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- </w:t>
      </w:r>
      <w:r w:rsidRPr="0013107A">
        <w:rPr>
          <w:rFonts w:ascii="Open Sans" w:hAnsi="Open Sans" w:cs="Open Sans"/>
          <w:i/>
          <w:sz w:val="20"/>
          <w:szCs w:val="20"/>
        </w:rPr>
        <w:t xml:space="preserve">salle </w:t>
      </w:r>
      <w:r w:rsidR="00E87A75" w:rsidRPr="0013107A">
        <w:rPr>
          <w:rFonts w:ascii="Open Sans" w:hAnsi="Open Sans" w:cs="Open Sans"/>
          <w:i/>
          <w:sz w:val="20"/>
          <w:szCs w:val="20"/>
        </w:rPr>
        <w:t>d’haute-fidélité</w:t>
      </w:r>
      <w:r w:rsidRPr="0013107A">
        <w:rPr>
          <w:rFonts w:ascii="Open Sans" w:hAnsi="Open Sans" w:cs="Open Sans"/>
          <w:i/>
          <w:sz w:val="20"/>
          <w:szCs w:val="20"/>
        </w:rPr>
        <w:t xml:space="preserve">, LabForSIMS 3-4 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- </w:t>
      </w:r>
      <w:r w:rsidRPr="0013107A">
        <w:rPr>
          <w:rFonts w:ascii="Open Sans" w:hAnsi="Open Sans" w:cs="Open Sans"/>
          <w:i/>
          <w:sz w:val="20"/>
          <w:szCs w:val="20"/>
        </w:rPr>
        <w:t xml:space="preserve">salle simulation procédurale, LabForSIMS 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5 - </w:t>
      </w:r>
      <w:r w:rsidRPr="0013107A">
        <w:rPr>
          <w:rFonts w:ascii="Open Sans" w:hAnsi="Open Sans" w:cs="Open Sans"/>
          <w:i/>
          <w:sz w:val="20"/>
          <w:szCs w:val="20"/>
        </w:rPr>
        <w:t>salle de simulation numérique</w:t>
      </w:r>
    </w:p>
    <w:p w14:paraId="78CFE9DF" w14:textId="3227F02D" w:rsidR="006A36B4" w:rsidRPr="009334E4" w:rsidRDefault="006A36B4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B69C23" w14:textId="6FDFBA70" w:rsidR="00800C23" w:rsidRPr="0013107A" w:rsidRDefault="0041688E" w:rsidP="00850D41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Matériel</w:t>
      </w:r>
      <w:r w:rsidR="00096B62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6C325A" w:rsidRPr="0013107A">
        <w:rPr>
          <w:rFonts w:ascii="Open Sans" w:hAnsi="Open Sans" w:cs="Open Sans"/>
          <w:i/>
          <w:color w:val="FF0000"/>
          <w:sz w:val="20"/>
          <w:szCs w:val="20"/>
        </w:rPr>
        <w:t>(Choisir le matériel dans la liste en page 2)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567"/>
        <w:gridCol w:w="1757"/>
        <w:gridCol w:w="1758"/>
        <w:gridCol w:w="1757"/>
        <w:gridCol w:w="1758"/>
        <w:gridCol w:w="1758"/>
      </w:tblGrid>
      <w:tr w:rsidR="00096B62" w:rsidRPr="0013107A" w14:paraId="5AA50C8E" w14:textId="77777777" w:rsidTr="004D4546">
        <w:trPr>
          <w:trHeight w:val="557"/>
        </w:trPr>
        <w:tc>
          <w:tcPr>
            <w:tcW w:w="2269" w:type="dxa"/>
            <w:gridSpan w:val="2"/>
            <w:vAlign w:val="center"/>
          </w:tcPr>
          <w:p w14:paraId="74AAA3AF" w14:textId="5EF22D47" w:rsidR="001053BD" w:rsidRPr="0013107A" w:rsidRDefault="001053BD" w:rsidP="004D4546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Type de simulation</w:t>
            </w:r>
          </w:p>
        </w:tc>
        <w:tc>
          <w:tcPr>
            <w:tcW w:w="1757" w:type="dxa"/>
            <w:vAlign w:val="center"/>
          </w:tcPr>
          <w:p w14:paraId="7CA72EA9" w14:textId="2E536690" w:rsidR="001A0836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 1</w:t>
            </w:r>
          </w:p>
        </w:tc>
        <w:tc>
          <w:tcPr>
            <w:tcW w:w="1758" w:type="dxa"/>
          </w:tcPr>
          <w:p w14:paraId="34B5F9A3" w14:textId="3FB46126" w:rsidR="00D95E30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78066B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2</w:t>
            </w:r>
          </w:p>
          <w:p w14:paraId="4436BFF3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7" w:type="dxa"/>
          </w:tcPr>
          <w:p w14:paraId="036EB009" w14:textId="05FFCB0C" w:rsidR="00D95E30" w:rsidRPr="0013107A" w:rsidRDefault="0013107A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 3</w:t>
            </w:r>
          </w:p>
          <w:p w14:paraId="48640C2E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4134226B" w14:textId="411D2F7A" w:rsidR="00D95E30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 xml:space="preserve">Journée 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8193752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4A6BED1A" w14:textId="795B19F8" w:rsidR="00D95E30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 5</w:t>
            </w:r>
          </w:p>
          <w:p w14:paraId="2973CDA5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850D41" w:rsidRPr="0013107A" w14:paraId="0AE25B45" w14:textId="77777777" w:rsidTr="004D4546">
        <w:trPr>
          <w:trHeight w:val="460"/>
        </w:trPr>
        <w:tc>
          <w:tcPr>
            <w:tcW w:w="1702" w:type="dxa"/>
            <w:tcBorders>
              <w:right w:val="nil"/>
            </w:tcBorders>
            <w:vAlign w:val="center"/>
          </w:tcPr>
          <w:p w14:paraId="063EF2B2" w14:textId="23F7F634" w:rsidR="00850D41" w:rsidRPr="0013107A" w:rsidRDefault="00850D41" w:rsidP="00850D4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Haute-fidélité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08DF86B8" w14:textId="56D9F201" w:rsidR="00850D41" w:rsidRPr="00850D41" w:rsidRDefault="00D8667A" w:rsidP="0022579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12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41" w:rsidRPr="00850D4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28906911"/>
              <w:showingPlcHdr/>
            </w:sdtPr>
            <w:sdtEndPr/>
            <w:sdtContent>
              <w:p w14:paraId="6C55CAE5" w14:textId="2C469433" w:rsidR="00850D41" w:rsidRPr="0013107A" w:rsidRDefault="00850D41" w:rsidP="0022579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33768891"/>
              <w:showingPlcHdr/>
            </w:sdtPr>
            <w:sdtEndPr/>
            <w:sdtContent>
              <w:p w14:paraId="3255AFE0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87173970"/>
              <w:showingPlcHdr/>
            </w:sdtPr>
            <w:sdtEndPr/>
            <w:sdtContent>
              <w:p w14:paraId="1C48F886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20719831"/>
              <w:showingPlcHdr/>
            </w:sdtPr>
            <w:sdtEndPr/>
            <w:sdtContent>
              <w:p w14:paraId="3672DF7B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28395177"/>
              <w:showingPlcHdr/>
            </w:sdtPr>
            <w:sdtEndPr/>
            <w:sdtContent>
              <w:p w14:paraId="6FF4515D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13107A" w14:paraId="3EBB9547" w14:textId="77777777" w:rsidTr="004D4546">
        <w:trPr>
          <w:trHeight w:val="271"/>
        </w:trPr>
        <w:tc>
          <w:tcPr>
            <w:tcW w:w="1702" w:type="dxa"/>
            <w:tcBorders>
              <w:right w:val="nil"/>
            </w:tcBorders>
            <w:vAlign w:val="center"/>
          </w:tcPr>
          <w:p w14:paraId="79217A1C" w14:textId="2F8C71CD" w:rsidR="00850D41" w:rsidRPr="0013107A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Procédurale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69A5D508" w14:textId="52D331BD" w:rsidR="00850D41" w:rsidRPr="00850D41" w:rsidRDefault="00D8667A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41" w:rsidRPr="00850D4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595315650"/>
              <w:showingPlcHdr/>
            </w:sdtPr>
            <w:sdtEndPr/>
            <w:sdtContent>
              <w:p w14:paraId="5438AAC3" w14:textId="6B335B68" w:rsidR="00850D41" w:rsidRPr="0013107A" w:rsidRDefault="00850D41" w:rsidP="0022579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609613104"/>
              <w:showingPlcHdr/>
            </w:sdtPr>
            <w:sdtEndPr/>
            <w:sdtContent>
              <w:p w14:paraId="1CFBD462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83212572"/>
              <w:showingPlcHdr/>
            </w:sdtPr>
            <w:sdtEndPr/>
            <w:sdtContent>
              <w:p w14:paraId="040F6967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971783871"/>
              <w:showingPlcHdr/>
            </w:sdtPr>
            <w:sdtEndPr/>
            <w:sdtContent>
              <w:p w14:paraId="5E4B57ED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10009664"/>
              <w:showingPlcHdr/>
            </w:sdtPr>
            <w:sdtEndPr/>
            <w:sdtContent>
              <w:p w14:paraId="0B791231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13107A" w14:paraId="29F2DE48" w14:textId="77777777" w:rsidTr="004D4546">
        <w:trPr>
          <w:trHeight w:val="255"/>
        </w:trPr>
        <w:tc>
          <w:tcPr>
            <w:tcW w:w="1702" w:type="dxa"/>
            <w:tcBorders>
              <w:right w:val="nil"/>
            </w:tcBorders>
            <w:vAlign w:val="center"/>
          </w:tcPr>
          <w:p w14:paraId="22645734" w14:textId="56FEF2B7" w:rsidR="00850D41" w:rsidRPr="0013107A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Numérique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4B2C9E" w14:textId="270262EE" w:rsidR="00850D41" w:rsidRPr="00850D41" w:rsidRDefault="00D8667A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956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7C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183595550"/>
              <w:showingPlcHdr/>
            </w:sdtPr>
            <w:sdtEndPr/>
            <w:sdtContent>
              <w:p w14:paraId="79FB9DFC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6084273"/>
              <w:showingPlcHdr/>
            </w:sdtPr>
            <w:sdtEndPr/>
            <w:sdtContent>
              <w:p w14:paraId="44E8BEAA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592601116"/>
              <w:showingPlcHdr/>
            </w:sdtPr>
            <w:sdtEndPr/>
            <w:sdtContent>
              <w:p w14:paraId="2FE74BD0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56760154"/>
              <w:showingPlcHdr/>
            </w:sdtPr>
            <w:sdtEndPr/>
            <w:sdtContent>
              <w:p w14:paraId="57542C0C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41615766"/>
              <w:showingPlcHdr/>
            </w:sdtPr>
            <w:sdtEndPr/>
            <w:sdtContent>
              <w:p w14:paraId="532ABF1F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234E6" w:rsidRPr="0013107A" w14:paraId="251EDED4" w14:textId="77777777" w:rsidTr="004D4546">
        <w:trPr>
          <w:trHeight w:val="287"/>
        </w:trPr>
        <w:tc>
          <w:tcPr>
            <w:tcW w:w="1702" w:type="dxa"/>
            <w:tcBorders>
              <w:right w:val="nil"/>
            </w:tcBorders>
            <w:vAlign w:val="center"/>
          </w:tcPr>
          <w:p w14:paraId="44E19985" w14:textId="29610504" w:rsidR="007234E6" w:rsidRPr="0013107A" w:rsidRDefault="007234E6" w:rsidP="007234E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Patient standardisé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D42CDD" w14:textId="71825F9D" w:rsidR="007234E6" w:rsidRPr="00850D41" w:rsidRDefault="00D8667A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E6" w:rsidRPr="00850D4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8652966"/>
              <w:showingPlcHdr/>
            </w:sdtPr>
            <w:sdtEndPr/>
            <w:sdtContent>
              <w:p w14:paraId="53C9FBC4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96694123"/>
              <w:showingPlcHdr/>
            </w:sdtPr>
            <w:sdtEndPr/>
            <w:sdtContent>
              <w:p w14:paraId="06CC741C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66820487"/>
              <w:showingPlcHdr/>
            </w:sdtPr>
            <w:sdtEndPr/>
            <w:sdtContent>
              <w:p w14:paraId="6C8F0AD8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796901755"/>
              <w:showingPlcHdr/>
            </w:sdtPr>
            <w:sdtEndPr/>
            <w:sdtContent>
              <w:p w14:paraId="469FF4E8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40733934"/>
              <w:showingPlcHdr/>
            </w:sdtPr>
            <w:sdtEndPr/>
            <w:sdtContent>
              <w:p w14:paraId="01834C9D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96B62" w:rsidRPr="0013107A" w14:paraId="7B27190B" w14:textId="77777777" w:rsidTr="004D4546">
        <w:trPr>
          <w:trHeight w:val="287"/>
        </w:trPr>
        <w:tc>
          <w:tcPr>
            <w:tcW w:w="2269" w:type="dxa"/>
            <w:gridSpan w:val="2"/>
            <w:vAlign w:val="center"/>
          </w:tcPr>
          <w:p w14:paraId="12A1D465" w14:textId="2F49F290" w:rsidR="00096B62" w:rsidRPr="00A527CD" w:rsidRDefault="00096B62" w:rsidP="007234E6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Multimédia</w:t>
            </w:r>
            <w:r w:rsidR="007234E6" w:rsidRPr="00A527C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1717C" w:rsidRPr="00A527CD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4D45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1717C" w:rsidRPr="004D4546">
              <w:rPr>
                <w:rFonts w:ascii="Open Sans" w:hAnsi="Open Sans" w:cs="Open Sans"/>
                <w:sz w:val="12"/>
                <w:szCs w:val="20"/>
              </w:rPr>
              <w:t xml:space="preserve"> </w:t>
            </w:r>
            <w:r w:rsidR="00D1717C" w:rsidRPr="00A527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527C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A818C6" w:rsidRPr="00A527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3864" w:rsidRPr="00A527C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6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CD" w:rsidRPr="00A527C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7234E6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18C6" w:rsidRPr="00D1717C">
              <w:rPr>
                <w:rFonts w:ascii="Open Sans" w:hAnsi="Open Sans" w:cs="Open Sans"/>
                <w:sz w:val="20"/>
                <w:szCs w:val="20"/>
              </w:rPr>
              <w:t>séance filmé</w:t>
            </w:r>
            <w:r w:rsidR="001053BD" w:rsidRPr="00D1717C">
              <w:rPr>
                <w:rFonts w:ascii="Open Sans" w:hAnsi="Open Sans" w:cs="Open Sans"/>
                <w:sz w:val="20"/>
                <w:szCs w:val="20"/>
              </w:rPr>
              <w:t>e</w:t>
            </w:r>
            <w:r w:rsidR="00A818C6" w:rsidRPr="00D1717C">
              <w:rPr>
                <w:rFonts w:ascii="Open Sans" w:hAnsi="Open Sans" w:cs="Open Sans"/>
                <w:sz w:val="20"/>
                <w:szCs w:val="20"/>
              </w:rPr>
              <w:t xml:space="preserve"> avec retransmission</w:t>
            </w:r>
          </w:p>
        </w:tc>
        <w:tc>
          <w:tcPr>
            <w:tcW w:w="1757" w:type="dxa"/>
            <w:vAlign w:val="center"/>
          </w:tcPr>
          <w:p w14:paraId="655DF032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FD48F45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889337D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4289320E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4520F71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3D7576" w14:textId="77777777" w:rsidR="00F35110" w:rsidRPr="005F2258" w:rsidRDefault="00F35110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AFE82F" w14:textId="77777777" w:rsidR="005F2258" w:rsidRDefault="0099133A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Cible</w:t>
      </w:r>
      <w:r w:rsidR="00E2771C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455463" w:rsidRPr="0013107A">
        <w:rPr>
          <w:rFonts w:ascii="Open Sans" w:hAnsi="Open Sans" w:cs="Open Sans"/>
          <w:b/>
          <w:sz w:val="20"/>
          <w:szCs w:val="20"/>
        </w:rPr>
        <w:t>(formation initiale ou continue</w:t>
      </w:r>
      <w:r w:rsidR="00F06AC1" w:rsidRPr="0013107A">
        <w:rPr>
          <w:rFonts w:ascii="Open Sans" w:hAnsi="Open Sans" w:cs="Open Sans"/>
          <w:b/>
          <w:sz w:val="20"/>
          <w:szCs w:val="20"/>
        </w:rPr>
        <w:t xml:space="preserve">, internes, </w:t>
      </w:r>
      <w:r w:rsidR="00E2771C" w:rsidRPr="0013107A">
        <w:rPr>
          <w:rFonts w:ascii="Open Sans" w:hAnsi="Open Sans" w:cs="Open Sans"/>
          <w:b/>
          <w:sz w:val="20"/>
          <w:szCs w:val="20"/>
        </w:rPr>
        <w:t>médecin, IDE, Kiné…)</w:t>
      </w:r>
      <w:r w:rsidR="00455463" w:rsidRPr="0013107A">
        <w:rPr>
          <w:rFonts w:ascii="Open Sans" w:hAnsi="Open Sans" w:cs="Open Sans"/>
          <w:b/>
          <w:sz w:val="20"/>
          <w:szCs w:val="20"/>
        </w:rPr>
        <w:t xml:space="preserve"> préciser l’année</w:t>
      </w:r>
      <w:r w:rsidR="0013107A">
        <w:rPr>
          <w:rFonts w:ascii="Open Sans" w:hAnsi="Open Sans" w:cs="Open Sans"/>
          <w:b/>
          <w:sz w:val="20"/>
          <w:szCs w:val="20"/>
        </w:rPr>
        <w:t>:</w:t>
      </w:r>
    </w:p>
    <w:p w14:paraId="0926C6D1" w14:textId="31E90F10" w:rsidR="00800C23" w:rsidRPr="0013107A" w:rsidRDefault="00D8667A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041937198"/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FA604D3" w14:textId="56851CFA" w:rsidR="0099133A" w:rsidRPr="0013107A" w:rsidRDefault="00455463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</w:t>
      </w:r>
      <w:r w:rsidR="00E2771C" w:rsidRPr="0013107A">
        <w:rPr>
          <w:rFonts w:ascii="Open Sans" w:hAnsi="Open Sans" w:cs="Open Sans"/>
          <w:b/>
          <w:sz w:val="20"/>
          <w:szCs w:val="20"/>
        </w:rPr>
        <w:t xml:space="preserve">ombre d’apprenant par jour: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906601221"/>
          <w:showingPlcHdr/>
        </w:sdtPr>
        <w:sdtEndPr>
          <w:rPr>
            <w:rStyle w:val="Policepardfaut"/>
          </w:rPr>
        </w:sdtEndPr>
        <w:sdtContent>
          <w:r w:rsidR="00E2771C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079FDF54" w14:textId="705ADBDA" w:rsidR="0078066B" w:rsidRPr="0013107A" w:rsidRDefault="0099133A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Spécialité</w:t>
      </w:r>
      <w:r w:rsidR="006C7D40" w:rsidRPr="0013107A">
        <w:rPr>
          <w:rFonts w:ascii="Open Sans" w:hAnsi="Open Sans" w:cs="Open Sans"/>
          <w:b/>
          <w:sz w:val="20"/>
          <w:szCs w:val="20"/>
        </w:rPr>
        <w:t>s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125665677"/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309FB31C" w14:textId="67B7D5F4" w:rsidR="0078066B" w:rsidRPr="0013107A" w:rsidRDefault="003D43AF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 xml:space="preserve">Autres informations </w:t>
      </w:r>
      <w:r w:rsidR="006500A3" w:rsidRPr="0013107A">
        <w:rPr>
          <w:rFonts w:ascii="Open Sans" w:hAnsi="Open Sans" w:cs="Open Sans"/>
          <w:b/>
          <w:sz w:val="20"/>
          <w:szCs w:val="20"/>
        </w:rPr>
        <w:t>(salles supplémentaires</w:t>
      </w:r>
      <w:r w:rsidR="00BF0111" w:rsidRPr="0013107A">
        <w:rPr>
          <w:rFonts w:ascii="Open Sans" w:hAnsi="Open Sans" w:cs="Open Sans"/>
          <w:b/>
          <w:sz w:val="20"/>
          <w:szCs w:val="20"/>
        </w:rPr>
        <w:t>, In situ</w:t>
      </w:r>
      <w:r w:rsidR="006500A3" w:rsidRPr="0013107A">
        <w:rPr>
          <w:rFonts w:ascii="Open Sans" w:hAnsi="Open Sans" w:cs="Open Sans"/>
          <w:b/>
          <w:sz w:val="20"/>
          <w:szCs w:val="20"/>
        </w:rPr>
        <w:t>, autres contacts, autre</w:t>
      </w:r>
      <w:r w:rsidR="00D95E30" w:rsidRPr="0013107A">
        <w:rPr>
          <w:rFonts w:ascii="Open Sans" w:hAnsi="Open Sans" w:cs="Open Sans"/>
          <w:b/>
          <w:sz w:val="20"/>
          <w:szCs w:val="20"/>
        </w:rPr>
        <w:t>s</w:t>
      </w:r>
      <w:r w:rsidR="006500A3" w:rsidRPr="0013107A">
        <w:rPr>
          <w:rFonts w:ascii="Open Sans" w:hAnsi="Open Sans" w:cs="Open Sans"/>
          <w:b/>
          <w:sz w:val="20"/>
          <w:szCs w:val="20"/>
        </w:rPr>
        <w:t xml:space="preserve"> demande</w:t>
      </w:r>
      <w:r w:rsidR="00D95E30" w:rsidRPr="0013107A">
        <w:rPr>
          <w:rFonts w:ascii="Open Sans" w:hAnsi="Open Sans" w:cs="Open Sans"/>
          <w:b/>
          <w:sz w:val="20"/>
          <w:szCs w:val="20"/>
        </w:rPr>
        <w:t>s</w:t>
      </w:r>
      <w:r w:rsidR="006500A3" w:rsidRPr="0013107A">
        <w:rPr>
          <w:rFonts w:ascii="Open Sans" w:hAnsi="Open Sans" w:cs="Open Sans"/>
          <w:b/>
          <w:sz w:val="20"/>
          <w:szCs w:val="20"/>
        </w:rPr>
        <w:t xml:space="preserve"> spécifiques</w:t>
      </w:r>
      <w:r w:rsidR="00210687" w:rsidRPr="0013107A">
        <w:rPr>
          <w:rFonts w:ascii="Open Sans" w:hAnsi="Open Sans" w:cs="Open Sans"/>
          <w:b/>
          <w:sz w:val="20"/>
          <w:szCs w:val="20"/>
        </w:rPr>
        <w:t xml:space="preserve">, </w:t>
      </w:r>
      <w:r w:rsidR="00BF0111" w:rsidRPr="0013107A">
        <w:rPr>
          <w:rFonts w:ascii="Open Sans" w:hAnsi="Open Sans" w:cs="Open Sans"/>
          <w:b/>
          <w:sz w:val="20"/>
          <w:szCs w:val="20"/>
        </w:rPr>
        <w:t xml:space="preserve">détail matériel nécessaire, captation </w:t>
      </w:r>
      <w:r w:rsidR="009334E4" w:rsidRPr="0013107A">
        <w:rPr>
          <w:rFonts w:ascii="Open Sans" w:hAnsi="Open Sans" w:cs="Open Sans"/>
          <w:b/>
          <w:sz w:val="20"/>
          <w:szCs w:val="20"/>
        </w:rPr>
        <w:t>Débriefing</w:t>
      </w:r>
      <w:r w:rsidR="006500A3" w:rsidRPr="0013107A">
        <w:rPr>
          <w:rFonts w:ascii="Open Sans" w:hAnsi="Open Sans" w:cs="Open Sans"/>
          <w:b/>
          <w:sz w:val="20"/>
          <w:szCs w:val="20"/>
        </w:rPr>
        <w:t>…)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888711862"/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DA41287" w14:textId="6B6D9F70" w:rsidR="007234E6" w:rsidRDefault="007234E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78A71BD" w14:textId="77777777" w:rsidR="00BF1A3A" w:rsidRPr="009334E4" w:rsidRDefault="00BF1A3A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372D9D8" w14:textId="72717466" w:rsidR="00C949F5" w:rsidRPr="006E26DD" w:rsidRDefault="00455463" w:rsidP="003C6987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 w:rsidRPr="006E26DD">
        <w:rPr>
          <w:rFonts w:ascii="Open Sans" w:hAnsi="Open Sans" w:cs="Open Sans"/>
          <w:b/>
          <w:sz w:val="24"/>
        </w:rPr>
        <w:t>L</w:t>
      </w:r>
      <w:r w:rsidR="00C949F5" w:rsidRPr="006E26DD">
        <w:rPr>
          <w:rFonts w:ascii="Open Sans" w:hAnsi="Open Sans" w:cs="Open Sans"/>
          <w:b/>
          <w:sz w:val="24"/>
        </w:rPr>
        <w:t>iste du matériel </w:t>
      </w:r>
      <w:r w:rsidR="009334E4" w:rsidRPr="006E26DD">
        <w:rPr>
          <w:rFonts w:ascii="Open Sans" w:hAnsi="Open Sans" w:cs="Open Sans"/>
          <w:b/>
          <w:sz w:val="24"/>
        </w:rPr>
        <w:t>disponible</w:t>
      </w:r>
    </w:p>
    <w:p w14:paraId="6B5651E8" w14:textId="4DF10ED7" w:rsidR="001E6AA2" w:rsidRPr="006E26DD" w:rsidRDefault="006A36B4" w:rsidP="00511F1F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E26DD">
        <w:rPr>
          <w:rFonts w:ascii="Open Sans" w:hAnsi="Open Sans" w:cs="Open Sans"/>
          <w:b/>
          <w:sz w:val="20"/>
          <w:szCs w:val="20"/>
        </w:rPr>
        <w:t>Haute-fidélité</w:t>
      </w:r>
      <w:r w:rsidR="001E6AA2" w:rsidRPr="006E26DD">
        <w:rPr>
          <w:rFonts w:ascii="Open Sans" w:hAnsi="Open Sans" w:cs="Open Sans"/>
          <w:b/>
          <w:sz w:val="20"/>
          <w:szCs w:val="20"/>
        </w:rPr>
        <w:t> :</w:t>
      </w:r>
    </w:p>
    <w:bookmarkStart w:id="0" w:name="_Hlk518546862"/>
    <w:p w14:paraId="6680C935" w14:textId="77AB4EB7" w:rsidR="00EA3185" w:rsidRPr="006E26DD" w:rsidRDefault="00BA27B2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r w:rsidRPr="006E26DD">
        <w:rPr>
          <w:rFonts w:ascii="Open Sans" w:hAnsi="Open Sans" w:cs="Open Sans"/>
          <w:sz w:val="18"/>
          <w:szCs w:val="18"/>
        </w:rPr>
        <w:fldChar w:fldCharType="begin"/>
      </w:r>
      <w:r w:rsidRPr="006E26DD">
        <w:rPr>
          <w:rFonts w:ascii="Open Sans" w:hAnsi="Open Sans" w:cs="Open Sans"/>
          <w:sz w:val="18"/>
          <w:szCs w:val="18"/>
          <w:lang w:val="en-US"/>
        </w:rPr>
        <w:instrText xml:space="preserve"> HYPERLINK "https://www.laerdal.com/fr/products/simulation-training/emergency-care-trauma/simman-3g/" </w:instrText>
      </w:r>
      <w:r w:rsidRPr="006E26DD">
        <w:rPr>
          <w:rFonts w:ascii="Open Sans" w:hAnsi="Open Sans" w:cs="Open Sans"/>
          <w:sz w:val="18"/>
          <w:szCs w:val="18"/>
        </w:rPr>
        <w:fldChar w:fldCharType="separate"/>
      </w:r>
      <w:r w:rsidR="001E6AA2" w:rsidRPr="006E26DD">
        <w:rPr>
          <w:rStyle w:val="Lienhypertexte"/>
          <w:rFonts w:ascii="Open Sans" w:hAnsi="Open Sans" w:cs="Open Sans"/>
          <w:sz w:val="18"/>
          <w:szCs w:val="18"/>
          <w:lang w:val="en-US"/>
        </w:rPr>
        <w:t>Sim Man 3G</w:t>
      </w:r>
      <w:r w:rsidRPr="006E26DD">
        <w:rPr>
          <w:rStyle w:val="Lienhypertexte"/>
          <w:rFonts w:ascii="Open Sans" w:hAnsi="Open Sans" w:cs="Open Sans"/>
          <w:sz w:val="18"/>
          <w:szCs w:val="18"/>
          <w:lang w:val="en-US"/>
        </w:rPr>
        <w:fldChar w:fldCharType="end"/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</w:t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,</w:t>
      </w:r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 xml:space="preserve"> Reserve 1</w:t>
      </w:r>
    </w:p>
    <w:p w14:paraId="7FA61080" w14:textId="22991AF1" w:rsidR="001E6AA2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9" w:history="1">
        <w:r w:rsidR="001E6AA2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Sim Man</w:t>
        </w:r>
      </w:hyperlink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 xml:space="preserve">LabForSIMS </w:t>
      </w:r>
      <w:proofErr w:type="spellStart"/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Béclère</w:t>
      </w:r>
      <w:proofErr w:type="spellEnd"/>
    </w:p>
    <w:p w14:paraId="20D3FF61" w14:textId="01F7A89D" w:rsidR="001E6AA2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0" w:history="1">
        <w:r w:rsidR="001E6AA2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Sim Mom</w:t>
        </w:r>
      </w:hyperlink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</w:t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,</w:t>
      </w:r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 xml:space="preserve"> Reserve 1</w:t>
      </w:r>
    </w:p>
    <w:p w14:paraId="6D2537A0" w14:textId="0FF38934" w:rsidR="006A36B4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1" w:history="1">
        <w:r w:rsidR="006A36B4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Sim Junior</w:t>
        </w:r>
      </w:hyperlink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2, Reserve 1, étagère</w:t>
      </w:r>
    </w:p>
    <w:p w14:paraId="27D69C17" w14:textId="0CE33B5A" w:rsidR="006A36B4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2" w:history="1">
        <w:r w:rsidR="006A36B4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Sim Baby</w:t>
        </w:r>
      </w:hyperlink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2, Reserve 1</w:t>
      </w:r>
    </w:p>
    <w:p w14:paraId="41D8DE81" w14:textId="0468ACA9" w:rsidR="005454E0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3" w:history="1">
        <w:r w:rsidR="005454E0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 xml:space="preserve">New </w:t>
        </w:r>
        <w:proofErr w:type="spellStart"/>
        <w:r w:rsidR="005454E0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SimBaby</w:t>
        </w:r>
        <w:proofErr w:type="spellEnd"/>
      </w:hyperlink>
      <w:r w:rsidR="005454E0" w:rsidRPr="006E26DD">
        <w:rPr>
          <w:rStyle w:val="Lienhypertexte"/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2, Reserve 1</w:t>
      </w:r>
    </w:p>
    <w:p w14:paraId="7FF8EFE5" w14:textId="3EB49561" w:rsidR="001E6AA2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4" w:history="1">
        <w:r w:rsidR="001E6AA2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Sim New B</w:t>
        </w:r>
      </w:hyperlink>
      <w:r w:rsidR="001E6AA2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2, Reserve 1</w:t>
      </w:r>
    </w:p>
    <w:p w14:paraId="050EFDB8" w14:textId="68A9662C" w:rsidR="001E6AA2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5" w:history="1">
        <w:r w:rsidR="00596839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Premature Anne</w:t>
        </w:r>
      </w:hyperlink>
      <w:r w:rsidR="00596839" w:rsidRPr="006E26DD">
        <w:rPr>
          <w:rFonts w:ascii="Open Sans" w:hAnsi="Open Sans" w:cs="Open Sans"/>
          <w:sz w:val="18"/>
          <w:szCs w:val="18"/>
          <w:lang w:val="en-US"/>
        </w:rPr>
        <w:t xml:space="preserve"> (</w:t>
      </w:r>
      <w:r w:rsidR="009A284E" w:rsidRPr="006E26DD">
        <w:rPr>
          <w:rFonts w:ascii="Open Sans" w:hAnsi="Open Sans" w:cs="Open Sans"/>
          <w:sz w:val="18"/>
          <w:szCs w:val="18"/>
          <w:lang w:val="en-US"/>
        </w:rPr>
        <w:t>pilotable via</w:t>
      </w:r>
      <w:r w:rsidR="00596839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proofErr w:type="spellStart"/>
      <w:r w:rsidR="00596839" w:rsidRPr="006E26DD">
        <w:rPr>
          <w:rFonts w:ascii="Open Sans" w:hAnsi="Open Sans" w:cs="Open Sans"/>
          <w:sz w:val="18"/>
          <w:szCs w:val="18"/>
          <w:lang w:val="en-US"/>
        </w:rPr>
        <w:t>SimPad</w:t>
      </w:r>
      <w:proofErr w:type="spellEnd"/>
      <w:r w:rsidR="00596839" w:rsidRPr="006E26DD">
        <w:rPr>
          <w:rFonts w:ascii="Open Sans" w:hAnsi="Open Sans" w:cs="Open Sans"/>
          <w:sz w:val="18"/>
          <w:szCs w:val="18"/>
          <w:lang w:val="en-US"/>
        </w:rPr>
        <w:t>)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EA3185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</w:t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abForSIMS 2, Reserve 1, étagère</w:t>
      </w:r>
    </w:p>
    <w:p w14:paraId="6D48855B" w14:textId="0AEAABE7" w:rsidR="00ED350C" w:rsidRPr="006E26DD" w:rsidRDefault="00D8667A" w:rsidP="00511F1F">
      <w:pPr>
        <w:pStyle w:val="Paragraphedeliste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16" w:history="1">
        <w:r w:rsidR="00ED350C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Premature Paul</w:t>
        </w:r>
      </w:hyperlink>
      <w:r w:rsidR="00EA3185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A3185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9A284E" w:rsidRPr="006E26DD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2, Reserve 1</w:t>
      </w:r>
    </w:p>
    <w:bookmarkEnd w:id="0"/>
    <w:p w14:paraId="1E4721B9" w14:textId="77777777" w:rsidR="00596839" w:rsidRPr="006E26DD" w:rsidRDefault="00596839" w:rsidP="00800C23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3D50899F" w14:textId="546E0503" w:rsidR="001E6AA2" w:rsidRPr="006E26DD" w:rsidRDefault="006A36B4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E26DD">
        <w:rPr>
          <w:rFonts w:ascii="Open Sans" w:hAnsi="Open Sans" w:cs="Open Sans"/>
          <w:b/>
          <w:sz w:val="20"/>
          <w:szCs w:val="20"/>
        </w:rPr>
        <w:t>Procédural</w:t>
      </w:r>
      <w:r w:rsidR="001E6AA2" w:rsidRPr="006E26DD">
        <w:rPr>
          <w:rFonts w:ascii="Open Sans" w:hAnsi="Open Sans" w:cs="Open Sans"/>
          <w:b/>
          <w:sz w:val="20"/>
          <w:szCs w:val="20"/>
        </w:rPr>
        <w:t xml:space="preserve"> :</w:t>
      </w:r>
    </w:p>
    <w:bookmarkStart w:id="1" w:name="_Hlk518546804"/>
    <w:p w14:paraId="55BC6137" w14:textId="1D314557" w:rsidR="00C949F5" w:rsidRPr="006E26DD" w:rsidRDefault="00BA27B2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6E26DD">
        <w:rPr>
          <w:rFonts w:ascii="Open Sans" w:hAnsi="Open Sans" w:cs="Open Sans"/>
          <w:sz w:val="18"/>
          <w:szCs w:val="18"/>
        </w:rPr>
        <w:fldChar w:fldCharType="begin"/>
      </w:r>
      <w:r w:rsidRPr="006E26DD">
        <w:rPr>
          <w:rFonts w:ascii="Open Sans" w:hAnsi="Open Sans" w:cs="Open Sans"/>
          <w:sz w:val="18"/>
          <w:szCs w:val="18"/>
        </w:rPr>
        <w:instrText xml:space="preserve"> HYPERLINK "https://www.laerdal.com/fr/doc/2379/Resusci-Anne-de-Base" </w:instrText>
      </w:r>
      <w:r w:rsidRPr="006E26DD">
        <w:rPr>
          <w:rFonts w:ascii="Open Sans" w:hAnsi="Open Sans" w:cs="Open Sans"/>
          <w:sz w:val="18"/>
          <w:szCs w:val="18"/>
        </w:rPr>
        <w:fldChar w:fldCharType="separate"/>
      </w:r>
      <w:proofErr w:type="spellStart"/>
      <w:r w:rsidR="00C949F5" w:rsidRPr="006E26DD">
        <w:rPr>
          <w:rStyle w:val="Lienhypertexte"/>
          <w:rFonts w:ascii="Open Sans" w:hAnsi="Open Sans" w:cs="Open Sans"/>
          <w:sz w:val="18"/>
          <w:szCs w:val="18"/>
        </w:rPr>
        <w:t>Rescue</w:t>
      </w:r>
      <w:proofErr w:type="spellEnd"/>
      <w:r w:rsidR="00C949F5" w:rsidRPr="006E26DD">
        <w:rPr>
          <w:rStyle w:val="Lienhypertexte"/>
          <w:rFonts w:ascii="Open Sans" w:hAnsi="Open Sans" w:cs="Open Sans"/>
          <w:sz w:val="18"/>
          <w:szCs w:val="18"/>
        </w:rPr>
        <w:t xml:space="preserve"> Anne Manneq</w:t>
      </w:r>
      <w:r w:rsidR="00810AF4" w:rsidRPr="006E26DD">
        <w:rPr>
          <w:rStyle w:val="Lienhypertexte"/>
          <w:rFonts w:ascii="Open Sans" w:hAnsi="Open Sans" w:cs="Open Sans"/>
          <w:sz w:val="18"/>
          <w:szCs w:val="18"/>
        </w:rPr>
        <w:t>uin de Massage cardiaque</w:t>
      </w:r>
      <w:r w:rsidRPr="006E26DD">
        <w:rPr>
          <w:rStyle w:val="Lienhypertexte"/>
          <w:rFonts w:ascii="Open Sans" w:hAnsi="Open Sans" w:cs="Open Sans"/>
          <w:sz w:val="18"/>
          <w:szCs w:val="18"/>
        </w:rPr>
        <w:fldChar w:fldCharType="end"/>
      </w:r>
      <w:r w:rsidR="00810AF4" w:rsidRPr="006E26DD">
        <w:rPr>
          <w:rFonts w:ascii="Open Sans" w:hAnsi="Open Sans" w:cs="Open Sans"/>
          <w:sz w:val="18"/>
          <w:szCs w:val="18"/>
        </w:rPr>
        <w:t xml:space="preserve"> x3</w:t>
      </w:r>
      <w:r w:rsidR="00D13C53" w:rsidRPr="006E26DD">
        <w:rPr>
          <w:rFonts w:ascii="Open Sans" w:hAnsi="Open Sans" w:cs="Open Sans"/>
          <w:sz w:val="18"/>
          <w:szCs w:val="18"/>
        </w:rPr>
        <w:tab/>
      </w:r>
      <w:r w:rsidR="00D13C5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4900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9 et 10</w:t>
      </w:r>
      <w:r w:rsidR="00D13C5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, </w:t>
      </w:r>
      <w:r w:rsidR="004900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étage 1 et 2</w:t>
      </w:r>
    </w:p>
    <w:p w14:paraId="5CD985D1" w14:textId="05F129AB" w:rsidR="009A284E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17" w:history="1">
        <w:proofErr w:type="spellStart"/>
        <w:r w:rsidR="00D13C53" w:rsidRPr="006E26DD">
          <w:rPr>
            <w:rStyle w:val="Lienhypertexte"/>
            <w:rFonts w:ascii="Open Sans" w:hAnsi="Open Sans" w:cs="Open Sans"/>
            <w:sz w:val="18"/>
            <w:szCs w:val="18"/>
          </w:rPr>
          <w:t>Rescue</w:t>
        </w:r>
        <w:proofErr w:type="spellEnd"/>
        <w:r w:rsidR="00D13C53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Anne Mannequin de Massage cardiaque</w:t>
        </w:r>
      </w:hyperlink>
      <w:r w:rsidR="00D13C53" w:rsidRPr="006E26DD">
        <w:rPr>
          <w:rFonts w:ascii="Open Sans" w:hAnsi="Open Sans" w:cs="Open Sans"/>
          <w:sz w:val="18"/>
          <w:szCs w:val="18"/>
        </w:rPr>
        <w:t xml:space="preserve"> </w:t>
      </w:r>
      <w:r w:rsidR="004900C3" w:rsidRPr="006E26DD">
        <w:rPr>
          <w:rFonts w:ascii="Open Sans" w:hAnsi="Open Sans" w:cs="Open Sans"/>
          <w:sz w:val="18"/>
          <w:szCs w:val="18"/>
        </w:rPr>
        <w:t xml:space="preserve">ancien </w:t>
      </w:r>
      <w:r w:rsidR="00D13C53" w:rsidRPr="006E26DD">
        <w:rPr>
          <w:rFonts w:ascii="Open Sans" w:hAnsi="Open Sans" w:cs="Open Sans"/>
          <w:sz w:val="18"/>
          <w:szCs w:val="18"/>
        </w:rPr>
        <w:t>x2</w:t>
      </w:r>
      <w:r w:rsidR="00D13C53" w:rsidRPr="006E26DD">
        <w:rPr>
          <w:rFonts w:ascii="Open Sans" w:hAnsi="Open Sans" w:cs="Open Sans"/>
          <w:sz w:val="18"/>
          <w:szCs w:val="18"/>
        </w:rPr>
        <w:tab/>
      </w:r>
      <w:r w:rsidR="00D13C5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4900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10</w:t>
      </w:r>
      <w:r w:rsidR="00D13C5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, </w:t>
      </w:r>
      <w:r w:rsidR="004900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étage</w:t>
      </w:r>
      <w:r w:rsidR="00D13C5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</w:t>
      </w:r>
      <w:r w:rsidR="004900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1 et 2</w:t>
      </w:r>
    </w:p>
    <w:p w14:paraId="4BDBCE22" w14:textId="77777777" w:rsidR="0022579A" w:rsidRPr="006E26DD" w:rsidRDefault="00D8667A" w:rsidP="0022579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hyperlink r:id="rId18" w:history="1">
        <w:proofErr w:type="spellStart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Rescue</w:t>
        </w:r>
        <w:proofErr w:type="spellEnd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Anne QCPR Mannequin de Massage cardiaque</w:t>
        </w:r>
      </w:hyperlink>
      <w:r w:rsidR="00C949F5" w:rsidRPr="006E26DD">
        <w:rPr>
          <w:rFonts w:ascii="Open Sans" w:hAnsi="Open Sans" w:cs="Open Sans"/>
          <w:sz w:val="18"/>
          <w:szCs w:val="18"/>
        </w:rPr>
        <w:t xml:space="preserve"> </w:t>
      </w:r>
      <w:r w:rsidR="00726FDE" w:rsidRPr="006E26DD">
        <w:rPr>
          <w:rFonts w:ascii="Open Sans" w:hAnsi="Open Sans" w:cs="Open Sans"/>
          <w:sz w:val="18"/>
          <w:szCs w:val="18"/>
        </w:rPr>
        <w:t xml:space="preserve">x2 (avec retour </w:t>
      </w:r>
      <w:r w:rsidR="005454E0" w:rsidRPr="006E26DD">
        <w:rPr>
          <w:rFonts w:ascii="Open Sans" w:hAnsi="Open Sans" w:cs="Open Sans"/>
          <w:sz w:val="18"/>
          <w:szCs w:val="18"/>
        </w:rPr>
        <w:t xml:space="preserve">d’efficacité du </w:t>
      </w:r>
      <w:r w:rsidR="00726FDE" w:rsidRPr="006E26DD">
        <w:rPr>
          <w:rFonts w:ascii="Open Sans" w:hAnsi="Open Sans" w:cs="Open Sans"/>
          <w:sz w:val="18"/>
          <w:szCs w:val="18"/>
        </w:rPr>
        <w:t>massage)</w:t>
      </w:r>
    </w:p>
    <w:p w14:paraId="36EA6D9F" w14:textId="7AA94C2A" w:rsidR="00C949F5" w:rsidRPr="006E26DD" w:rsidRDefault="00DE7BC7" w:rsidP="0022579A">
      <w:pPr>
        <w:pStyle w:val="Paragraphedeliste"/>
        <w:spacing w:after="0" w:line="240" w:lineRule="auto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4, placard 9, étage rez-de-chaussée</w:t>
      </w:r>
    </w:p>
    <w:p w14:paraId="6691A724" w14:textId="2A09B6A0" w:rsidR="00DE7BC7" w:rsidRPr="006E26DD" w:rsidRDefault="00DE7BC7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proofErr w:type="spellStart"/>
      <w:r w:rsidRPr="006E26DD">
        <w:rPr>
          <w:rStyle w:val="Lienhypertexte"/>
          <w:rFonts w:ascii="Open Sans" w:hAnsi="Open Sans" w:cs="Open Sans"/>
          <w:sz w:val="18"/>
          <w:szCs w:val="18"/>
        </w:rPr>
        <w:t>Rescue</w:t>
      </w:r>
      <w:proofErr w:type="spellEnd"/>
      <w:r w:rsidRPr="006E26DD">
        <w:rPr>
          <w:rStyle w:val="Lienhypertexte"/>
          <w:rFonts w:ascii="Open Sans" w:hAnsi="Open Sans" w:cs="Open Sans"/>
          <w:sz w:val="18"/>
          <w:szCs w:val="18"/>
        </w:rPr>
        <w:t xml:space="preserve"> Junior QCPR Mannequin de Massage cardiaque</w:t>
      </w:r>
      <w:r w:rsidRPr="006E26DD">
        <w:rPr>
          <w:rFonts w:ascii="Open Sans" w:hAnsi="Open Sans" w:cs="Open Sans"/>
          <w:sz w:val="18"/>
          <w:szCs w:val="18"/>
        </w:rPr>
        <w:t xml:space="preserve"> x1 </w:t>
      </w:r>
      <w:r w:rsidRPr="006E26DD">
        <w:rPr>
          <w:rFonts w:ascii="Open Sans" w:hAnsi="Open Sans" w:cs="Open Sans"/>
          <w:sz w:val="18"/>
          <w:szCs w:val="18"/>
        </w:rPr>
        <w:tab/>
      </w:r>
      <w:r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4, placard 9, étage rez-de-chaussée</w:t>
      </w:r>
    </w:p>
    <w:p w14:paraId="5646FFDC" w14:textId="0E539AC4" w:rsidR="00125F2E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hyperlink r:id="rId19" w:history="1">
        <w:r w:rsidR="00125F2E" w:rsidRPr="006E26DD">
          <w:rPr>
            <w:rStyle w:val="Lienhypertexte"/>
            <w:rFonts w:ascii="Open Sans" w:hAnsi="Open Sans" w:cs="Open Sans"/>
            <w:sz w:val="18"/>
            <w:szCs w:val="18"/>
          </w:rPr>
          <w:t>Mini Anne +</w:t>
        </w:r>
      </w:hyperlink>
      <w:r w:rsidR="00125F2E" w:rsidRPr="006E26DD">
        <w:rPr>
          <w:rFonts w:ascii="Open Sans" w:hAnsi="Open Sans" w:cs="Open Sans"/>
          <w:sz w:val="18"/>
          <w:szCs w:val="18"/>
        </w:rPr>
        <w:t xml:space="preserve"> (lot de 10)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4, placard 9, étage rez-de-chaussée</w:t>
      </w:r>
    </w:p>
    <w:p w14:paraId="5A7C4327" w14:textId="2F3D4A49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0" w:history="1">
        <w:proofErr w:type="spellStart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Rescue</w:t>
        </w:r>
        <w:proofErr w:type="spellEnd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Baby Mannequin de Massage cardiaque bébé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x2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4, placard 9, étage 1</w:t>
      </w:r>
    </w:p>
    <w:p w14:paraId="712E124B" w14:textId="07D87E0A" w:rsidR="00691239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1" w:history="1">
        <w:proofErr w:type="spellStart"/>
        <w:r w:rsidR="00691239" w:rsidRPr="006E26DD">
          <w:rPr>
            <w:rStyle w:val="Lienhypertexte"/>
            <w:rFonts w:ascii="Open Sans" w:hAnsi="Open Sans" w:cs="Open Sans"/>
            <w:sz w:val="18"/>
            <w:szCs w:val="18"/>
          </w:rPr>
          <w:t>Crico</w:t>
        </w:r>
        <w:proofErr w:type="spellEnd"/>
        <w:r w:rsidR="00691239" w:rsidRPr="006E26DD">
          <w:rPr>
            <w:rStyle w:val="Lienhypertexte"/>
            <w:rFonts w:ascii="Open Sans" w:hAnsi="Open Sans" w:cs="Open Sans"/>
            <w:sz w:val="18"/>
            <w:szCs w:val="18"/>
          </w:rPr>
          <w:t>-Trainer «Adelaïde»</w:t>
        </w:r>
      </w:hyperlink>
      <w:r w:rsidR="00691239" w:rsidRPr="006E26DD">
        <w:rPr>
          <w:rFonts w:ascii="Open Sans" w:hAnsi="Open Sans" w:cs="Open Sans"/>
          <w:sz w:val="18"/>
          <w:szCs w:val="18"/>
        </w:rPr>
        <w:t xml:space="preserve"> x4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4, placard 5, étage 3</w:t>
      </w:r>
    </w:p>
    <w:p w14:paraId="6C291990" w14:textId="0F190B53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2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Tête d'intubation adulte</w:t>
        </w:r>
      </w:hyperlink>
      <w:r w:rsidR="005454E0" w:rsidRPr="006E26DD">
        <w:rPr>
          <w:rFonts w:ascii="Open Sans" w:hAnsi="Open Sans" w:cs="Open Sans"/>
          <w:sz w:val="18"/>
          <w:szCs w:val="18"/>
        </w:rPr>
        <w:t xml:space="preserve"> x4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4, placard 6, étage 3 et 4</w:t>
      </w:r>
    </w:p>
    <w:p w14:paraId="7FC6A6D0" w14:textId="09071B4E" w:rsidR="00810AF4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3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Tête d'intubation pédiatrique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x2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9276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5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9276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3</w:t>
      </w:r>
    </w:p>
    <w:p w14:paraId="02FA835C" w14:textId="7689A0A8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4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Tête d'intubation </w:t>
        </w:r>
        <w:r w:rsidR="00810AF4" w:rsidRPr="006E26DD">
          <w:rPr>
            <w:rStyle w:val="Lienhypertexte"/>
            <w:rFonts w:ascii="Open Sans" w:hAnsi="Open Sans" w:cs="Open Sans"/>
            <w:sz w:val="18"/>
            <w:szCs w:val="18"/>
          </w:rPr>
          <w:t>nourrisson</w:t>
        </w:r>
      </w:hyperlink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9276C3" w:rsidRPr="006E26DD">
        <w:rPr>
          <w:rFonts w:ascii="Open Sans" w:hAnsi="Open Sans" w:cs="Open Sans"/>
          <w:sz w:val="18"/>
          <w:szCs w:val="18"/>
        </w:rPr>
        <w:t>x 1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9276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5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9276C3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3</w:t>
      </w:r>
    </w:p>
    <w:p w14:paraId="5F8E1565" w14:textId="0DAFF68E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5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Bras de perfusion</w:t>
        </w:r>
      </w:hyperlink>
      <w:r w:rsidR="007C682A" w:rsidRPr="006E26DD">
        <w:rPr>
          <w:rFonts w:ascii="Open Sans" w:hAnsi="Open Sans" w:cs="Open Sans"/>
          <w:sz w:val="18"/>
          <w:szCs w:val="18"/>
        </w:rPr>
        <w:t xml:space="preserve"> x9</w:t>
      </w:r>
      <w:r w:rsidR="000E180E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4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3</w:t>
      </w:r>
    </w:p>
    <w:p w14:paraId="3BDF5F25" w14:textId="11C241B8" w:rsidR="00125F2E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6" w:history="1">
        <w:r w:rsidR="00125F2E" w:rsidRPr="006E26DD">
          <w:rPr>
            <w:rStyle w:val="Lienhypertexte"/>
            <w:rFonts w:ascii="Open Sans" w:hAnsi="Open Sans" w:cs="Open Sans"/>
            <w:sz w:val="18"/>
            <w:szCs w:val="18"/>
          </w:rPr>
          <w:t>Gaz du sang</w:t>
        </w:r>
      </w:hyperlink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>x2</w:t>
      </w:r>
      <w:r w:rsidR="00511F1F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2</w:t>
      </w:r>
    </w:p>
    <w:p w14:paraId="68D7ADA4" w14:textId="44C81418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7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Kit de Suture</w:t>
        </w:r>
      </w:hyperlink>
      <w:r w:rsidR="00726FDE" w:rsidRPr="006E26DD">
        <w:rPr>
          <w:rFonts w:ascii="Open Sans" w:hAnsi="Open Sans" w:cs="Open Sans"/>
          <w:sz w:val="18"/>
          <w:szCs w:val="18"/>
        </w:rPr>
        <w:t xml:space="preserve"> (jusqu’à 40 personnes)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6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3</w:t>
      </w:r>
    </w:p>
    <w:p w14:paraId="352D5747" w14:textId="115D7447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8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Sondage </w:t>
        </w:r>
        <w:r w:rsidR="005C2072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vésical </w:t>
        </w:r>
        <w:r w:rsidR="00810AF4" w:rsidRPr="006E26DD">
          <w:rPr>
            <w:rStyle w:val="Lienhypertexte"/>
            <w:rFonts w:ascii="Open Sans" w:hAnsi="Open Sans" w:cs="Open Sans"/>
            <w:sz w:val="18"/>
            <w:szCs w:val="18"/>
          </w:rPr>
          <w:t>Féminin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x2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</w:t>
      </w:r>
    </w:p>
    <w:p w14:paraId="277A0B72" w14:textId="649A1BF2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29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Sondage </w:t>
        </w:r>
        <w:r w:rsidR="005C2072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vésical </w:t>
        </w:r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Masculin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x2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</w:t>
      </w:r>
    </w:p>
    <w:p w14:paraId="1015E74A" w14:textId="1B8D5161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0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Examen de la prostate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</w:t>
      </w:r>
      <w:r w:rsidR="00411EBD" w:rsidRPr="006E26DD">
        <w:rPr>
          <w:rFonts w:ascii="Open Sans" w:hAnsi="Open Sans" w:cs="Open Sans"/>
          <w:sz w:val="18"/>
          <w:szCs w:val="18"/>
        </w:rPr>
        <w:t>x1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4</w:t>
      </w:r>
    </w:p>
    <w:p w14:paraId="3356B150" w14:textId="2CE2C1CD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1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Ponction lombaire adulte</w:t>
        </w:r>
      </w:hyperlink>
      <w:r w:rsidR="007C682A" w:rsidRPr="006E26DD">
        <w:rPr>
          <w:rFonts w:ascii="Open Sans" w:hAnsi="Open Sans" w:cs="Open Sans"/>
          <w:sz w:val="18"/>
          <w:szCs w:val="18"/>
        </w:rPr>
        <w:t xml:space="preserve"> x3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4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2</w:t>
      </w:r>
    </w:p>
    <w:p w14:paraId="1FDD2314" w14:textId="342676CB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32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Blue Phantom - Ultra sound training med</w:t>
        </w:r>
      </w:hyperlink>
      <w:r w:rsidR="00CA34A9" w:rsidRPr="006E26DD">
        <w:rPr>
          <w:rFonts w:ascii="Open Sans" w:hAnsi="Open Sans" w:cs="Open Sans"/>
          <w:sz w:val="18"/>
          <w:szCs w:val="18"/>
          <w:lang w:val="en-US"/>
        </w:rPr>
        <w:t xml:space="preserve"> x5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5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</w:t>
      </w:r>
    </w:p>
    <w:p w14:paraId="01978804" w14:textId="49EB6B83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3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Intra osseuse enfant</w:t>
        </w:r>
      </w:hyperlink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>x1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4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</w:t>
      </w:r>
    </w:p>
    <w:p w14:paraId="2D49BB73" w14:textId="5258DA30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4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Intra osseuse Bébé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>x1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4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</w:t>
      </w:r>
    </w:p>
    <w:p w14:paraId="00A8F4E3" w14:textId="67548441" w:rsidR="00C949F5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5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Ponction articulaire du genou</w:t>
        </w:r>
      </w:hyperlink>
      <w:r w:rsidR="00810AF4" w:rsidRPr="006E26DD">
        <w:rPr>
          <w:rFonts w:ascii="Open Sans" w:hAnsi="Open Sans" w:cs="Open Sans"/>
          <w:sz w:val="18"/>
          <w:szCs w:val="18"/>
        </w:rPr>
        <w:t xml:space="preserve"> x2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2</w:t>
      </w:r>
    </w:p>
    <w:p w14:paraId="5E3280DD" w14:textId="2513BA4B" w:rsidR="006A36B4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6" w:history="1">
        <w:r w:rsidR="006A36B4" w:rsidRPr="006E26DD">
          <w:rPr>
            <w:rStyle w:val="Lienhypertexte"/>
            <w:rFonts w:ascii="Open Sans" w:hAnsi="Open Sans" w:cs="Open Sans"/>
            <w:sz w:val="18"/>
            <w:szCs w:val="18"/>
          </w:rPr>
          <w:t>Voie Veineuse Centrale sous écho</w:t>
        </w:r>
      </w:hyperlink>
      <w:r w:rsidR="006A36B4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 xml:space="preserve">KTC </w:t>
      </w:r>
      <w:r w:rsidR="006A36B4" w:rsidRPr="006E26DD">
        <w:rPr>
          <w:rFonts w:ascii="Open Sans" w:hAnsi="Open Sans" w:cs="Open Sans"/>
          <w:sz w:val="18"/>
          <w:szCs w:val="18"/>
        </w:rPr>
        <w:t>x4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6E26DD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5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1, 2 et 4</w:t>
      </w:r>
    </w:p>
    <w:p w14:paraId="644D9D85" w14:textId="48CD7D57" w:rsidR="00726FDE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7" w:history="1">
        <w:r w:rsidR="00726FDE" w:rsidRPr="006E26DD">
          <w:rPr>
            <w:rStyle w:val="Lienhypertexte"/>
            <w:rFonts w:ascii="Open Sans" w:hAnsi="Open Sans" w:cs="Open Sans"/>
            <w:sz w:val="18"/>
            <w:szCs w:val="18"/>
          </w:rPr>
          <w:t>Simulateur Palpation Mammaire (buste)</w:t>
        </w:r>
      </w:hyperlink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>x1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</w:p>
    <w:p w14:paraId="63439322" w14:textId="5F7670E8" w:rsidR="00726FDE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8" w:history="1">
        <w:r w:rsidR="00726FDE" w:rsidRPr="006E26DD">
          <w:rPr>
            <w:rStyle w:val="Lienhypertexte"/>
            <w:rFonts w:ascii="Open Sans" w:hAnsi="Open Sans" w:cs="Open Sans"/>
            <w:sz w:val="18"/>
            <w:szCs w:val="18"/>
          </w:rPr>
          <w:t>Simulateur gynécologique et obstétrique</w:t>
        </w:r>
      </w:hyperlink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>x2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3</w:t>
      </w:r>
    </w:p>
    <w:p w14:paraId="0CEB6B68" w14:textId="4A7FD753" w:rsidR="005454E0" w:rsidRPr="006E26DD" w:rsidRDefault="00D8667A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39" w:history="1">
        <w:r w:rsidR="00513189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Micro </w:t>
        </w:r>
        <w:proofErr w:type="spellStart"/>
        <w:r w:rsidR="00513189" w:rsidRPr="006E26DD">
          <w:rPr>
            <w:rStyle w:val="Lienhypertexte"/>
            <w:rFonts w:ascii="Open Sans" w:hAnsi="Open Sans" w:cs="Open Sans"/>
            <w:sz w:val="18"/>
            <w:szCs w:val="18"/>
          </w:rPr>
          <w:t>Premi</w:t>
        </w:r>
        <w:proofErr w:type="spellEnd"/>
      </w:hyperlink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CA34A9" w:rsidRPr="006E26DD">
        <w:rPr>
          <w:rFonts w:ascii="Open Sans" w:hAnsi="Open Sans" w:cs="Open Sans"/>
          <w:sz w:val="18"/>
          <w:szCs w:val="18"/>
        </w:rPr>
        <w:t>x1</w:t>
      </w:r>
      <w:r w:rsidR="0022579A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8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CA34A9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3</w:t>
      </w:r>
    </w:p>
    <w:bookmarkEnd w:id="1"/>
    <w:p w14:paraId="6CC759BA" w14:textId="2F23BBE4" w:rsidR="00C949F5" w:rsidRPr="006E26DD" w:rsidRDefault="005454E0" w:rsidP="00511F1F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6E26DD">
        <w:rPr>
          <w:rFonts w:ascii="Open Sans" w:hAnsi="Open Sans" w:cs="Open Sans"/>
          <w:sz w:val="18"/>
          <w:szCs w:val="18"/>
        </w:rPr>
        <w:fldChar w:fldCharType="begin"/>
      </w:r>
      <w:r w:rsidRPr="006E26DD">
        <w:rPr>
          <w:rFonts w:ascii="Open Sans" w:hAnsi="Open Sans" w:cs="Open Sans"/>
          <w:sz w:val="18"/>
          <w:szCs w:val="18"/>
        </w:rPr>
        <w:instrText xml:space="preserve"> HYPERLINK "https://www.free-med.com/mod%C3%A8le-de-formation-%C3%A0-l-%C3%A9chographie-renale-reins.html" </w:instrText>
      </w:r>
      <w:r w:rsidRPr="006E26DD">
        <w:rPr>
          <w:rFonts w:ascii="Open Sans" w:hAnsi="Open Sans" w:cs="Open Sans"/>
          <w:sz w:val="18"/>
          <w:szCs w:val="18"/>
        </w:rPr>
        <w:fldChar w:fldCharType="separate"/>
      </w:r>
      <w:r w:rsidRPr="006E26DD">
        <w:rPr>
          <w:rStyle w:val="Lienhypertexte"/>
          <w:rFonts w:ascii="Open Sans" w:hAnsi="Open Sans" w:cs="Open Sans"/>
          <w:sz w:val="18"/>
          <w:szCs w:val="18"/>
        </w:rPr>
        <w:t xml:space="preserve">Modèle de biopsie rénale sous </w:t>
      </w:r>
      <w:proofErr w:type="spellStart"/>
      <w:r w:rsidRPr="006E26DD">
        <w:rPr>
          <w:rStyle w:val="Lienhypertexte"/>
          <w:rFonts w:ascii="Open Sans" w:hAnsi="Open Sans" w:cs="Open Sans"/>
          <w:sz w:val="18"/>
          <w:szCs w:val="18"/>
        </w:rPr>
        <w:t>echo</w:t>
      </w:r>
      <w:proofErr w:type="spellEnd"/>
      <w:r w:rsidRPr="006E26DD">
        <w:rPr>
          <w:rFonts w:ascii="Open Sans" w:hAnsi="Open Sans" w:cs="Open Sans"/>
          <w:sz w:val="18"/>
          <w:szCs w:val="18"/>
        </w:rPr>
        <w:fldChar w:fldCharType="end"/>
      </w:r>
      <w:r w:rsidRPr="006E26DD">
        <w:rPr>
          <w:rFonts w:ascii="Open Sans" w:hAnsi="Open Sans" w:cs="Open Sans"/>
          <w:sz w:val="18"/>
          <w:szCs w:val="18"/>
        </w:rPr>
        <w:t xml:space="preserve"> x2</w:t>
      </w:r>
      <w:r w:rsidR="00DE7BC7" w:rsidRPr="006E26DD">
        <w:rPr>
          <w:rFonts w:ascii="Open Sans" w:hAnsi="Open Sans" w:cs="Open Sans"/>
          <w:sz w:val="18"/>
          <w:szCs w:val="18"/>
        </w:rPr>
        <w:t xml:space="preserve"> </w:t>
      </w:r>
      <w:r w:rsidR="00DE7BC7" w:rsidRPr="006E26DD">
        <w:rPr>
          <w:rFonts w:ascii="Open Sans" w:hAnsi="Open Sans" w:cs="Open Sans"/>
          <w:sz w:val="18"/>
          <w:szCs w:val="18"/>
        </w:rPr>
        <w:tab/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LabForSIMS 4, placard </w:t>
      </w:r>
      <w:r w:rsidR="00511F1F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6</w:t>
      </w:r>
      <w:r w:rsidR="00DE7BC7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, étage</w:t>
      </w:r>
      <w:r w:rsidR="00511F1F"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 xml:space="preserve"> 1</w:t>
      </w:r>
    </w:p>
    <w:p w14:paraId="08EBF58B" w14:textId="6A846B7E" w:rsidR="003C6987" w:rsidRPr="006E26DD" w:rsidRDefault="003C6987" w:rsidP="003C6987">
      <w:pPr>
        <w:pStyle w:val="Paragraphedeliste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proofErr w:type="spellStart"/>
      <w:r w:rsidRPr="006E26DD">
        <w:rPr>
          <w:rStyle w:val="Lienhypertexte"/>
          <w:rFonts w:ascii="Open Sans" w:hAnsi="Open Sans" w:cs="Open Sans"/>
          <w:sz w:val="18"/>
          <w:lang w:val="en-US"/>
        </w:rPr>
        <w:t>Simscope</w:t>
      </w:r>
      <w:proofErr w:type="spellEnd"/>
      <w:r w:rsidRPr="006E26DD">
        <w:rPr>
          <w:rFonts w:ascii="Open Sans" w:hAnsi="Open Sans" w:cs="Open Sans"/>
          <w:sz w:val="14"/>
          <w:szCs w:val="18"/>
        </w:rPr>
        <w:t xml:space="preserve"> </w:t>
      </w:r>
      <w:r w:rsidRPr="006E26DD">
        <w:rPr>
          <w:rFonts w:ascii="Open Sans" w:hAnsi="Open Sans" w:cs="Open Sans"/>
          <w:sz w:val="18"/>
          <w:szCs w:val="18"/>
        </w:rPr>
        <w:t>(T-shirt + stéthoscope) x2</w:t>
      </w:r>
      <w:r w:rsidRPr="006E26DD">
        <w:rPr>
          <w:rFonts w:ascii="Open Sans" w:hAnsi="Open Sans" w:cs="Open Sans"/>
          <w:sz w:val="18"/>
          <w:szCs w:val="18"/>
        </w:rPr>
        <w:tab/>
      </w:r>
      <w:r w:rsidRPr="006E26DD">
        <w:rPr>
          <w:rFonts w:ascii="Open Sans" w:hAnsi="Open Sans" w:cs="Open Sans"/>
          <w:color w:val="A6A6A6" w:themeColor="background1" w:themeShade="A6"/>
          <w:sz w:val="18"/>
          <w:szCs w:val="18"/>
        </w:rPr>
        <w:t>LabForSIMS 5, Réserve</w:t>
      </w:r>
    </w:p>
    <w:p w14:paraId="732991BE" w14:textId="77777777" w:rsidR="005454E0" w:rsidRPr="006E26DD" w:rsidRDefault="005454E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5EE81D4" w14:textId="40824803" w:rsidR="001E6AA2" w:rsidRPr="006E26DD" w:rsidRDefault="001E6AA2" w:rsidP="00C949F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E26DD">
        <w:rPr>
          <w:rFonts w:ascii="Open Sans" w:hAnsi="Open Sans" w:cs="Open Sans"/>
          <w:b/>
          <w:sz w:val="20"/>
          <w:szCs w:val="20"/>
        </w:rPr>
        <w:t>Numérique :</w:t>
      </w:r>
    </w:p>
    <w:p w14:paraId="29F74D7A" w14:textId="1071ECD9" w:rsidR="00C949F5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40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Simulateur</w:t>
        </w:r>
        <w:r w:rsidR="00726FDE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chirurgical</w:t>
        </w:r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ORL</w:t>
        </w:r>
        <w:r w:rsidR="00726FDE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</w:t>
        </w:r>
        <w:proofErr w:type="spellStart"/>
        <w:r w:rsidR="00726FDE" w:rsidRPr="006E26DD">
          <w:rPr>
            <w:rStyle w:val="Lienhypertexte"/>
            <w:rFonts w:ascii="Open Sans" w:hAnsi="Open Sans" w:cs="Open Sans"/>
            <w:sz w:val="18"/>
            <w:szCs w:val="18"/>
          </w:rPr>
          <w:t>Voxel</w:t>
        </w:r>
        <w:proofErr w:type="spellEnd"/>
        <w:r w:rsidR="00726FDE" w:rsidRPr="006E26DD">
          <w:rPr>
            <w:rStyle w:val="Lienhypertexte"/>
            <w:rFonts w:ascii="Open Sans" w:hAnsi="Open Sans" w:cs="Open Sans"/>
            <w:sz w:val="18"/>
            <w:szCs w:val="18"/>
          </w:rPr>
          <w:t>-Man ENT</w:t>
        </w:r>
      </w:hyperlink>
      <w:r w:rsidR="00511F1F" w:rsidRPr="006E26DD">
        <w:rPr>
          <w:rFonts w:ascii="Open Sans" w:hAnsi="Open Sans" w:cs="Open Sans"/>
          <w:sz w:val="18"/>
          <w:szCs w:val="18"/>
          <w:lang w:val="en-US"/>
        </w:rPr>
        <w:t xml:space="preserve"> x1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511F1F" w:rsidRPr="00D8667A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5</w:t>
      </w:r>
    </w:p>
    <w:p w14:paraId="08E06CD8" w14:textId="53106F46" w:rsidR="006A36B4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41" w:history="1">
        <w:r w:rsidR="006C325A" w:rsidRPr="006E26DD">
          <w:rPr>
            <w:rStyle w:val="Lienhypertexte"/>
            <w:rFonts w:ascii="Open Sans" w:hAnsi="Open Sans" w:cs="Open Sans"/>
            <w:sz w:val="18"/>
            <w:szCs w:val="18"/>
          </w:rPr>
          <w:t>Échographe de poche U-Lite</w:t>
        </w:r>
      </w:hyperlink>
      <w:r w:rsidR="006C325A" w:rsidRPr="006E26DD">
        <w:rPr>
          <w:rFonts w:ascii="Open Sans" w:hAnsi="Open Sans" w:cs="Open Sans"/>
          <w:sz w:val="18"/>
          <w:szCs w:val="18"/>
        </w:rPr>
        <w:t xml:space="preserve"> </w:t>
      </w:r>
      <w:r w:rsidR="006A36B4" w:rsidRPr="006E26DD">
        <w:rPr>
          <w:rFonts w:ascii="Open Sans" w:hAnsi="Open Sans" w:cs="Open Sans"/>
          <w:sz w:val="18"/>
          <w:szCs w:val="18"/>
        </w:rPr>
        <w:t>x2</w:t>
      </w:r>
      <w:r w:rsidR="006C325A" w:rsidRPr="006E26DD">
        <w:rPr>
          <w:rFonts w:ascii="Open Sans" w:hAnsi="Open Sans" w:cs="Open Sans"/>
          <w:sz w:val="18"/>
          <w:szCs w:val="18"/>
        </w:rPr>
        <w:t xml:space="preserve"> (Sonde Convexe, Sonde </w:t>
      </w:r>
      <w:proofErr w:type="spellStart"/>
      <w:r w:rsidR="006C325A" w:rsidRPr="006E26DD">
        <w:rPr>
          <w:rFonts w:ascii="Open Sans" w:hAnsi="Open Sans" w:cs="Open Sans"/>
          <w:sz w:val="18"/>
          <w:szCs w:val="18"/>
        </w:rPr>
        <w:t>Phased</w:t>
      </w:r>
      <w:proofErr w:type="spellEnd"/>
      <w:r w:rsidR="006C325A" w:rsidRPr="006E26DD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6C325A" w:rsidRPr="006E26DD">
        <w:rPr>
          <w:rFonts w:ascii="Open Sans" w:hAnsi="Open Sans" w:cs="Open Sans"/>
          <w:sz w:val="18"/>
          <w:szCs w:val="18"/>
        </w:rPr>
        <w:t>Array</w:t>
      </w:r>
      <w:proofErr w:type="spellEnd"/>
      <w:r w:rsidR="006C325A" w:rsidRPr="006E26DD">
        <w:rPr>
          <w:rFonts w:ascii="Open Sans" w:hAnsi="Open Sans" w:cs="Open Sans"/>
          <w:sz w:val="18"/>
          <w:szCs w:val="18"/>
        </w:rPr>
        <w:t>)</w:t>
      </w:r>
    </w:p>
    <w:p w14:paraId="0AB87082" w14:textId="1B34E4FF" w:rsidR="00C949F5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42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Simulateur échographique</w:t>
        </w:r>
      </w:hyperlink>
      <w:r w:rsidR="00125F2E" w:rsidRPr="006E26DD">
        <w:rPr>
          <w:rFonts w:ascii="Open Sans" w:hAnsi="Open Sans" w:cs="Open Sans"/>
          <w:sz w:val="18"/>
          <w:szCs w:val="18"/>
        </w:rPr>
        <w:t xml:space="preserve"> (Cardio, </w:t>
      </w:r>
      <w:proofErr w:type="spellStart"/>
      <w:r w:rsidR="00125F2E" w:rsidRPr="006E26DD">
        <w:rPr>
          <w:rFonts w:ascii="Open Sans" w:hAnsi="Open Sans" w:cs="Open Sans"/>
          <w:sz w:val="18"/>
          <w:szCs w:val="18"/>
        </w:rPr>
        <w:t>Fast</w:t>
      </w:r>
      <w:proofErr w:type="spellEnd"/>
      <w:r w:rsidR="00125F2E" w:rsidRPr="006E26DD">
        <w:rPr>
          <w:rFonts w:ascii="Open Sans" w:hAnsi="Open Sans" w:cs="Open Sans"/>
          <w:sz w:val="18"/>
          <w:szCs w:val="18"/>
        </w:rPr>
        <w:t xml:space="preserve"> Echo, </w:t>
      </w:r>
      <w:proofErr w:type="spellStart"/>
      <w:r w:rsidR="00125F2E" w:rsidRPr="006E26DD">
        <w:rPr>
          <w:rFonts w:ascii="Open Sans" w:hAnsi="Open Sans" w:cs="Open Sans"/>
          <w:sz w:val="18"/>
          <w:szCs w:val="18"/>
        </w:rPr>
        <w:t>Abdmo</w:t>
      </w:r>
      <w:proofErr w:type="spellEnd"/>
      <w:r w:rsidR="00125F2E" w:rsidRPr="006E26DD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="00125F2E" w:rsidRPr="006E26DD">
        <w:rPr>
          <w:rFonts w:ascii="Open Sans" w:hAnsi="Open Sans" w:cs="Open Sans"/>
          <w:sz w:val="18"/>
          <w:szCs w:val="18"/>
        </w:rPr>
        <w:t>Gyneco</w:t>
      </w:r>
      <w:proofErr w:type="spellEnd"/>
      <w:r w:rsidR="00125F2E" w:rsidRPr="006E26DD">
        <w:rPr>
          <w:rFonts w:ascii="Open Sans" w:hAnsi="Open Sans" w:cs="Open Sans"/>
          <w:sz w:val="18"/>
          <w:szCs w:val="18"/>
        </w:rPr>
        <w:t xml:space="preserve">) </w:t>
      </w:r>
      <w:r w:rsidR="00511F1F" w:rsidRPr="006E26DD">
        <w:rPr>
          <w:rFonts w:ascii="Open Sans" w:hAnsi="Open Sans" w:cs="Open Sans"/>
          <w:sz w:val="18"/>
          <w:szCs w:val="18"/>
        </w:rPr>
        <w:t>x1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511F1F" w:rsidRPr="00D8667A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5</w:t>
      </w:r>
    </w:p>
    <w:p w14:paraId="60C0D15D" w14:textId="3D814AE7" w:rsidR="00C949F5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43" w:history="1">
        <w:r w:rsidR="00C949F5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 xml:space="preserve">Serious game </w:t>
        </w:r>
        <w:proofErr w:type="spellStart"/>
        <w:r w:rsidR="00C949F5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>LabForGAMES</w:t>
        </w:r>
        <w:proofErr w:type="spellEnd"/>
        <w:r w:rsidR="00C949F5" w:rsidRPr="006E26DD">
          <w:rPr>
            <w:rStyle w:val="Lienhypertexte"/>
            <w:rFonts w:ascii="Open Sans" w:hAnsi="Open Sans" w:cs="Open Sans"/>
            <w:sz w:val="18"/>
            <w:szCs w:val="18"/>
            <w:lang w:val="en-US"/>
          </w:rPr>
          <w:t xml:space="preserve"> WARNING</w:t>
        </w:r>
      </w:hyperlink>
      <w:r w:rsidR="00C949F5" w:rsidRPr="006E26DD">
        <w:rPr>
          <w:rFonts w:ascii="Open Sans" w:hAnsi="Open Sans" w:cs="Open Sans"/>
          <w:sz w:val="18"/>
          <w:szCs w:val="18"/>
          <w:lang w:val="en-US"/>
        </w:rPr>
        <w:t xml:space="preserve"> (</w:t>
      </w:r>
      <w:r w:rsidR="00C949F5" w:rsidRPr="00D8667A">
        <w:rPr>
          <w:rFonts w:ascii="Open Sans" w:hAnsi="Open Sans" w:cs="Open Sans"/>
          <w:sz w:val="18"/>
          <w:szCs w:val="18"/>
        </w:rPr>
        <w:t>infirmiers</w:t>
      </w:r>
      <w:r w:rsidR="00C949F5" w:rsidRPr="006E26DD">
        <w:rPr>
          <w:rFonts w:ascii="Open Sans" w:hAnsi="Open Sans" w:cs="Open Sans"/>
          <w:sz w:val="18"/>
          <w:szCs w:val="18"/>
          <w:lang w:val="en-US"/>
        </w:rPr>
        <w:t>)</w:t>
      </w:r>
    </w:p>
    <w:p w14:paraId="602CC815" w14:textId="15346FB0" w:rsidR="00C949F5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44" w:history="1">
        <w:proofErr w:type="spellStart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Serious</w:t>
        </w:r>
        <w:proofErr w:type="spellEnd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</w:t>
        </w:r>
        <w:proofErr w:type="spellStart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game</w:t>
        </w:r>
        <w:proofErr w:type="spellEnd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</w:t>
        </w:r>
        <w:proofErr w:type="spellStart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>LabForGAMES</w:t>
        </w:r>
        <w:proofErr w:type="spellEnd"/>
        <w:r w:rsidR="00C949F5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</w:t>
        </w:r>
        <w:r w:rsidR="001E6AA2" w:rsidRPr="006E26DD">
          <w:rPr>
            <w:rStyle w:val="Lienhypertexte"/>
            <w:rFonts w:ascii="Open Sans" w:hAnsi="Open Sans" w:cs="Open Sans"/>
            <w:sz w:val="18"/>
            <w:szCs w:val="18"/>
          </w:rPr>
          <w:t>Neuro</w:t>
        </w:r>
      </w:hyperlink>
      <w:r w:rsidR="001E6AA2" w:rsidRPr="006E26DD">
        <w:rPr>
          <w:rFonts w:ascii="Open Sans" w:hAnsi="Open Sans" w:cs="Open Sans"/>
          <w:sz w:val="18"/>
          <w:szCs w:val="18"/>
        </w:rPr>
        <w:t xml:space="preserve"> (étudiants </w:t>
      </w:r>
      <w:r w:rsidR="00810AF4" w:rsidRPr="006E26DD">
        <w:rPr>
          <w:rFonts w:ascii="Open Sans" w:hAnsi="Open Sans" w:cs="Open Sans"/>
          <w:sz w:val="18"/>
          <w:szCs w:val="18"/>
        </w:rPr>
        <w:t>médicine</w:t>
      </w:r>
      <w:r w:rsidR="001E6AA2" w:rsidRPr="006E26DD">
        <w:rPr>
          <w:rFonts w:ascii="Open Sans" w:hAnsi="Open Sans" w:cs="Open Sans"/>
          <w:sz w:val="18"/>
          <w:szCs w:val="18"/>
        </w:rPr>
        <w:t>)</w:t>
      </w:r>
    </w:p>
    <w:p w14:paraId="58844E18" w14:textId="680C5CBE" w:rsidR="005B0636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hyperlink r:id="rId45" w:history="1">
        <w:r w:rsidR="005B0636" w:rsidRPr="006E26DD">
          <w:rPr>
            <w:rStyle w:val="Lienhypertexte"/>
            <w:rFonts w:ascii="Open Sans" w:hAnsi="Open Sans" w:cs="Open Sans"/>
            <w:sz w:val="18"/>
            <w:szCs w:val="18"/>
          </w:rPr>
          <w:t>Otosim2</w:t>
        </w:r>
      </w:hyperlink>
      <w:r w:rsidR="005B0636" w:rsidRPr="006E26DD">
        <w:rPr>
          <w:rFonts w:ascii="Open Sans" w:hAnsi="Open Sans" w:cs="Open Sans"/>
          <w:sz w:val="18"/>
          <w:szCs w:val="18"/>
        </w:rPr>
        <w:t xml:space="preserve"> Simulateur d’Otoscope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411EBD" w:rsidRPr="006E26DD">
        <w:rPr>
          <w:rFonts w:ascii="Open Sans" w:hAnsi="Open Sans" w:cs="Open Sans"/>
          <w:sz w:val="18"/>
          <w:szCs w:val="18"/>
          <w:lang w:val="en-US"/>
        </w:rPr>
        <w:t>x1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511F1F" w:rsidRPr="00D8667A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5, Reserve</w:t>
      </w:r>
    </w:p>
    <w:p w14:paraId="7E98DAEF" w14:textId="11789066" w:rsidR="00247428" w:rsidRPr="006E26DD" w:rsidRDefault="00D8667A" w:rsidP="00511F1F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  <w:hyperlink r:id="rId46" w:history="1">
        <w:r w:rsidR="00ED350C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Simulateur </w:t>
        </w:r>
        <w:proofErr w:type="spellStart"/>
        <w:r w:rsidR="00ED350C" w:rsidRPr="006E26DD">
          <w:rPr>
            <w:rStyle w:val="Lienhypertexte"/>
            <w:rFonts w:ascii="Open Sans" w:hAnsi="Open Sans" w:cs="Open Sans"/>
            <w:sz w:val="18"/>
            <w:szCs w:val="18"/>
          </w:rPr>
          <w:t>LapMentor</w:t>
        </w:r>
        <w:proofErr w:type="spellEnd"/>
        <w:r w:rsidR="00ED350C" w:rsidRPr="006E26DD">
          <w:rPr>
            <w:rStyle w:val="Lienhypertexte"/>
            <w:rFonts w:ascii="Open Sans" w:hAnsi="Open Sans" w:cs="Open Sans"/>
            <w:sz w:val="18"/>
            <w:szCs w:val="18"/>
          </w:rPr>
          <w:t xml:space="preserve"> III</w:t>
        </w:r>
      </w:hyperlink>
      <w:r w:rsidR="00511F1F"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411EBD" w:rsidRPr="006E26DD">
        <w:rPr>
          <w:rFonts w:ascii="Open Sans" w:hAnsi="Open Sans" w:cs="Open Sans"/>
          <w:sz w:val="18"/>
          <w:szCs w:val="18"/>
          <w:lang w:val="en-US"/>
        </w:rPr>
        <w:t>x1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511F1F" w:rsidRPr="00D8667A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5</w:t>
      </w:r>
    </w:p>
    <w:p w14:paraId="2C8C039B" w14:textId="5A106E13" w:rsidR="00511F1F" w:rsidRPr="006E26DD" w:rsidRDefault="00DB001A" w:rsidP="00DB001A">
      <w:pPr>
        <w:pStyle w:val="Paragraphedeliste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proofErr w:type="spellStart"/>
      <w:r w:rsidRPr="00D8667A">
        <w:rPr>
          <w:rStyle w:val="Lienhypertexte"/>
          <w:rFonts w:ascii="Open Sans" w:hAnsi="Open Sans" w:cs="Open Sans"/>
          <w:sz w:val="18"/>
        </w:rPr>
        <w:t>Échographe</w:t>
      </w:r>
      <w:bookmarkStart w:id="2" w:name="_GoBack"/>
      <w:bookmarkEnd w:id="2"/>
      <w:proofErr w:type="spellEnd"/>
      <w:r w:rsidRPr="006E26DD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 xml:space="preserve">x3 </w:t>
      </w:r>
      <w:r w:rsidR="00511F1F" w:rsidRPr="006E26DD">
        <w:rPr>
          <w:rFonts w:ascii="Open Sans" w:hAnsi="Open Sans" w:cs="Open Sans"/>
          <w:sz w:val="18"/>
          <w:szCs w:val="18"/>
          <w:lang w:val="en-US"/>
        </w:rPr>
        <w:tab/>
      </w:r>
      <w:r w:rsidR="00511F1F" w:rsidRPr="00D8667A"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  <w:t>LabForSIMS 5, Reserve</w:t>
      </w:r>
    </w:p>
    <w:sectPr w:rsidR="00511F1F" w:rsidRPr="006E26DD" w:rsidSect="0013107A">
      <w:headerReference w:type="default" r:id="rId47"/>
      <w:footerReference w:type="default" r:id="rId48"/>
      <w:pgSz w:w="11906" w:h="16838"/>
      <w:pgMar w:top="489" w:right="72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6C54" w14:textId="77777777" w:rsidR="0022579A" w:rsidRDefault="0022579A" w:rsidP="00EE62AF">
      <w:pPr>
        <w:spacing w:after="0" w:line="240" w:lineRule="auto"/>
      </w:pPr>
      <w:r>
        <w:separator/>
      </w:r>
    </w:p>
  </w:endnote>
  <w:endnote w:type="continuationSeparator" w:id="0">
    <w:p w14:paraId="4B3AEB9D" w14:textId="77777777" w:rsidR="0022579A" w:rsidRDefault="0022579A" w:rsidP="00E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42CE" w14:textId="77777777" w:rsidR="0022579A" w:rsidRPr="005F2258" w:rsidRDefault="0022579A" w:rsidP="0078066B">
    <w:pPr>
      <w:spacing w:after="0" w:line="240" w:lineRule="auto"/>
      <w:jc w:val="center"/>
      <w:rPr>
        <w:rFonts w:ascii="Open Sans" w:hAnsi="Open Sans" w:cs="Open Sans"/>
        <w:i/>
        <w:sz w:val="20"/>
        <w:szCs w:val="20"/>
      </w:rPr>
    </w:pPr>
    <w:r w:rsidRPr="005F2258">
      <w:rPr>
        <w:rFonts w:ascii="Open Sans" w:hAnsi="Open Sans" w:cs="Open Sans"/>
        <w:i/>
        <w:sz w:val="20"/>
        <w:szCs w:val="20"/>
      </w:rPr>
      <w:t>La salle sera réservée une fois l’e-mail de confirmation reçu.</w:t>
    </w:r>
  </w:p>
  <w:p w14:paraId="016191A3" w14:textId="7AFF15AE" w:rsidR="0022579A" w:rsidRPr="005F2258" w:rsidRDefault="0022579A" w:rsidP="0078066B">
    <w:pPr>
      <w:pStyle w:val="Pieddepage"/>
      <w:jc w:val="center"/>
      <w:rPr>
        <w:rFonts w:ascii="Open Sans" w:hAnsi="Open Sans" w:cs="Open Sans"/>
        <w:sz w:val="20"/>
        <w:szCs w:val="20"/>
      </w:rPr>
    </w:pPr>
    <w:r w:rsidRPr="005F2258">
      <w:rPr>
        <w:rFonts w:ascii="Open Sans" w:hAnsi="Open Sans" w:cs="Open Sans"/>
        <w:sz w:val="20"/>
        <w:szCs w:val="20"/>
      </w:rPr>
      <w:t xml:space="preserve">Fichier à renvoyer à </w:t>
    </w:r>
    <w:hyperlink r:id="rId1" w:history="1">
      <w:r w:rsidRPr="005A23D5">
        <w:rPr>
          <w:rStyle w:val="Lienhypertexte"/>
          <w:rFonts w:ascii="Open Sans" w:hAnsi="Open Sans" w:cs="Open Sans"/>
          <w:sz w:val="20"/>
          <w:szCs w:val="20"/>
        </w:rPr>
        <w:t>labforsims.medecine@universite-paris-saclay.fr</w:t>
      </w:r>
    </w:hyperlink>
    <w:r>
      <w:rPr>
        <w:rFonts w:ascii="Open Sans" w:hAnsi="Open Sans" w:cs="Open 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ABAA" w14:textId="77777777" w:rsidR="0022579A" w:rsidRDefault="0022579A" w:rsidP="00EE62AF">
      <w:pPr>
        <w:spacing w:after="0" w:line="240" w:lineRule="auto"/>
      </w:pPr>
      <w:r>
        <w:separator/>
      </w:r>
    </w:p>
  </w:footnote>
  <w:footnote w:type="continuationSeparator" w:id="0">
    <w:p w14:paraId="2C0ECBF9" w14:textId="77777777" w:rsidR="0022579A" w:rsidRDefault="0022579A" w:rsidP="00EE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4E5" w14:textId="706659B5" w:rsidR="0022579A" w:rsidRPr="005F2258" w:rsidRDefault="0022579A">
    <w:pPr>
      <w:pStyle w:val="En-tte"/>
      <w:rPr>
        <w:rFonts w:ascii="Open Sans" w:hAnsi="Open Sans" w:cs="Open Sans"/>
        <w:sz w:val="20"/>
      </w:rPr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761AC2E7" wp14:editId="57F5A1D4">
          <wp:extent cx="2649600" cy="633600"/>
          <wp:effectExtent l="0" t="0" r="0" b="0"/>
          <wp:docPr id="3" name="Image 3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93"/>
    <w:multiLevelType w:val="hybridMultilevel"/>
    <w:tmpl w:val="47E48798"/>
    <w:lvl w:ilvl="0" w:tplc="44BA14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F6F19"/>
    <w:multiLevelType w:val="hybridMultilevel"/>
    <w:tmpl w:val="712C2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848"/>
    <w:multiLevelType w:val="hybridMultilevel"/>
    <w:tmpl w:val="A61AC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8A1"/>
    <w:multiLevelType w:val="hybridMultilevel"/>
    <w:tmpl w:val="14B02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3734"/>
    <w:multiLevelType w:val="hybridMultilevel"/>
    <w:tmpl w:val="264EE362"/>
    <w:lvl w:ilvl="0" w:tplc="8FC4C8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0760C"/>
    <w:multiLevelType w:val="hybridMultilevel"/>
    <w:tmpl w:val="ED265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062AE2"/>
    <w:rsid w:val="00096B62"/>
    <w:rsid w:val="000A59F1"/>
    <w:rsid w:val="000A65B9"/>
    <w:rsid w:val="000B236D"/>
    <w:rsid w:val="000E180E"/>
    <w:rsid w:val="001053BD"/>
    <w:rsid w:val="00125F2E"/>
    <w:rsid w:val="0013107A"/>
    <w:rsid w:val="001A0836"/>
    <w:rsid w:val="001E6AA2"/>
    <w:rsid w:val="00210687"/>
    <w:rsid w:val="0022579A"/>
    <w:rsid w:val="00225A26"/>
    <w:rsid w:val="00247428"/>
    <w:rsid w:val="00293891"/>
    <w:rsid w:val="002A7CF9"/>
    <w:rsid w:val="00312438"/>
    <w:rsid w:val="00333FA9"/>
    <w:rsid w:val="003A3A41"/>
    <w:rsid w:val="003C6987"/>
    <w:rsid w:val="003D43AF"/>
    <w:rsid w:val="00407A20"/>
    <w:rsid w:val="00411EBD"/>
    <w:rsid w:val="0041688E"/>
    <w:rsid w:val="00430FF3"/>
    <w:rsid w:val="00455463"/>
    <w:rsid w:val="004601A1"/>
    <w:rsid w:val="00464C21"/>
    <w:rsid w:val="00476965"/>
    <w:rsid w:val="004900C3"/>
    <w:rsid w:val="004D4546"/>
    <w:rsid w:val="004F4426"/>
    <w:rsid w:val="00511F1F"/>
    <w:rsid w:val="00513189"/>
    <w:rsid w:val="005454E0"/>
    <w:rsid w:val="00576426"/>
    <w:rsid w:val="00596839"/>
    <w:rsid w:val="005B0636"/>
    <w:rsid w:val="005B630E"/>
    <w:rsid w:val="005C2072"/>
    <w:rsid w:val="005D7C48"/>
    <w:rsid w:val="005E5FEC"/>
    <w:rsid w:val="005F2258"/>
    <w:rsid w:val="00624C9E"/>
    <w:rsid w:val="00645B9D"/>
    <w:rsid w:val="006500A3"/>
    <w:rsid w:val="00691239"/>
    <w:rsid w:val="006A36B4"/>
    <w:rsid w:val="006B161B"/>
    <w:rsid w:val="006C325A"/>
    <w:rsid w:val="006C623A"/>
    <w:rsid w:val="006C7D40"/>
    <w:rsid w:val="006D7E90"/>
    <w:rsid w:val="006E26DD"/>
    <w:rsid w:val="0071074C"/>
    <w:rsid w:val="007234E6"/>
    <w:rsid w:val="00726FDE"/>
    <w:rsid w:val="0078066B"/>
    <w:rsid w:val="007A6B21"/>
    <w:rsid w:val="007C682A"/>
    <w:rsid w:val="00800C23"/>
    <w:rsid w:val="00810AF4"/>
    <w:rsid w:val="00817582"/>
    <w:rsid w:val="00850D41"/>
    <w:rsid w:val="00851BA9"/>
    <w:rsid w:val="00883848"/>
    <w:rsid w:val="00896C91"/>
    <w:rsid w:val="008A70A3"/>
    <w:rsid w:val="009276C3"/>
    <w:rsid w:val="009334E4"/>
    <w:rsid w:val="00953BC0"/>
    <w:rsid w:val="00954FFC"/>
    <w:rsid w:val="00991246"/>
    <w:rsid w:val="0099133A"/>
    <w:rsid w:val="009A284E"/>
    <w:rsid w:val="009E526B"/>
    <w:rsid w:val="00A453C1"/>
    <w:rsid w:val="00A527CD"/>
    <w:rsid w:val="00A818C6"/>
    <w:rsid w:val="00AC3CF7"/>
    <w:rsid w:val="00AC4DBB"/>
    <w:rsid w:val="00BA27B2"/>
    <w:rsid w:val="00BB3864"/>
    <w:rsid w:val="00BC4E88"/>
    <w:rsid w:val="00BF0111"/>
    <w:rsid w:val="00BF1A3A"/>
    <w:rsid w:val="00C13033"/>
    <w:rsid w:val="00C87291"/>
    <w:rsid w:val="00C949F5"/>
    <w:rsid w:val="00C971D7"/>
    <w:rsid w:val="00CA34A9"/>
    <w:rsid w:val="00CC3626"/>
    <w:rsid w:val="00CE200F"/>
    <w:rsid w:val="00CE7411"/>
    <w:rsid w:val="00D13C53"/>
    <w:rsid w:val="00D142D5"/>
    <w:rsid w:val="00D1717C"/>
    <w:rsid w:val="00D8667A"/>
    <w:rsid w:val="00D95E30"/>
    <w:rsid w:val="00DB001A"/>
    <w:rsid w:val="00DE7BC7"/>
    <w:rsid w:val="00DF5516"/>
    <w:rsid w:val="00E107C1"/>
    <w:rsid w:val="00E2771C"/>
    <w:rsid w:val="00E318CE"/>
    <w:rsid w:val="00E35BD7"/>
    <w:rsid w:val="00E65632"/>
    <w:rsid w:val="00E731DE"/>
    <w:rsid w:val="00E87A75"/>
    <w:rsid w:val="00EA3185"/>
    <w:rsid w:val="00ED350C"/>
    <w:rsid w:val="00ED5090"/>
    <w:rsid w:val="00EE62AF"/>
    <w:rsid w:val="00F06AC1"/>
    <w:rsid w:val="00F35110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A115318"/>
  <w15:docId w15:val="{20BCCF8B-C930-4BBB-9679-20728DC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0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C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2AF"/>
  </w:style>
  <w:style w:type="paragraph" w:styleId="Pieddepage">
    <w:name w:val="footer"/>
    <w:basedOn w:val="Normal"/>
    <w:link w:val="Pieddepag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2AF"/>
  </w:style>
  <w:style w:type="paragraph" w:styleId="Textedebulles">
    <w:name w:val="Balloon Text"/>
    <w:basedOn w:val="Normal"/>
    <w:link w:val="TextedebullesCar"/>
    <w:uiPriority w:val="99"/>
    <w:semiHidden/>
    <w:unhideWhenUsed/>
    <w:rsid w:val="00E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7582"/>
    <w:rPr>
      <w:color w:val="808080"/>
    </w:rPr>
  </w:style>
  <w:style w:type="character" w:customStyle="1" w:styleId="Style1">
    <w:name w:val="Style1"/>
    <w:basedOn w:val="Policepardfaut"/>
    <w:uiPriority w:val="1"/>
    <w:rsid w:val="00883848"/>
  </w:style>
  <w:style w:type="character" w:customStyle="1" w:styleId="UnresolvedMention">
    <w:name w:val="Unresolved Mention"/>
    <w:basedOn w:val="Policepardfaut"/>
    <w:uiPriority w:val="99"/>
    <w:semiHidden/>
    <w:unhideWhenUsed/>
    <w:rsid w:val="00726FD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A2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erdal.com/fr/products/simulation-training/obstetrics-paediatrics/simbaby/" TargetMode="External"/><Relationship Id="rId18" Type="http://schemas.openxmlformats.org/officeDocument/2006/relationships/hyperlink" Target="https://www.laerdal.com/fr/products/simulation-training/resuscitation-training/resusci-anne-qcpr/" TargetMode="External"/><Relationship Id="rId26" Type="http://schemas.openxmlformats.org/officeDocument/2006/relationships/hyperlink" Target="https://medicalem.com/soins-infirmiers/31-kkm99-bras-special-gaz-du-sang-kyoto-kagaku.html?search_query=Gaz+du+sang&amp;results=115" TargetMode="External"/><Relationship Id="rId39" Type="http://schemas.openxmlformats.org/officeDocument/2006/relationships/hyperlink" Target="https://medicalem.com/p%C3%A9diatrie/1488-ns1280-premature-de-reanimation-nasco.html?search_query=NS1280&amp;results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bm-medical-fr.jimdo.com/produits/airway-management/simulateurs-pour-gestion-des-voies-a%C3%A9riennes/" TargetMode="External"/><Relationship Id="rId34" Type="http://schemas.openxmlformats.org/officeDocument/2006/relationships/hyperlink" Target="https://medicalem.com/m%C3%A9decine-d-urgence/42-ns1108-injection-intra-osseuse-nourrisson-nasco.html" TargetMode="External"/><Relationship Id="rId42" Type="http://schemas.openxmlformats.org/officeDocument/2006/relationships/hyperlink" Target="http://www.twin-medical.com/what-we-do-for-you/radiology/us-mentor/" TargetMode="Externa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laerdal.com/fr/products/simulation-training/obstetrics-paediatrics/simbaby/" TargetMode="External"/><Relationship Id="rId17" Type="http://schemas.openxmlformats.org/officeDocument/2006/relationships/hyperlink" Target="https://www.laerdal.com/fr/doc/2379/Resusci-Anne-de-Base" TargetMode="External"/><Relationship Id="rId25" Type="http://schemas.openxmlformats.org/officeDocument/2006/relationships/hyperlink" Target="https://www.laerdal.com/fr/products/skills-proficiency/venous-arterial-access/multi-venous-iv-training-arms/" TargetMode="External"/><Relationship Id="rId33" Type="http://schemas.openxmlformats.org/officeDocument/2006/relationships/hyperlink" Target="https://medicalem.com/m%C3%A9decine-d-urgence/41-ns3632-injection-intra-osseuse-enfant-nasco.html?search_query=NS3632+-+Injection+intra-osseuse+enfant&amp;results=189" TargetMode="External"/><Relationship Id="rId38" Type="http://schemas.openxmlformats.org/officeDocument/2006/relationships/hyperlink" Target="http://www.mmf.fr/simulateur-gynecologique,fr,4,32573.cfm" TargetMode="External"/><Relationship Id="rId46" Type="http://schemas.openxmlformats.org/officeDocument/2006/relationships/hyperlink" Target="https://simbionix.com/simulators/lap-men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mcharacters.com/hello_paul" TargetMode="External"/><Relationship Id="rId20" Type="http://schemas.openxmlformats.org/officeDocument/2006/relationships/hyperlink" Target="https://www.laerdal.com/fr/products/simulation-training/resuscitation-training/baby-anne/" TargetMode="External"/><Relationship Id="rId29" Type="http://schemas.openxmlformats.org/officeDocument/2006/relationships/hyperlink" Target="https://medicalem.com/soins-infirmiers/262-lm029-sondage-urinaire-masculin-koken.html?search_query=sondage+urinaire&amp;results=44" TargetMode="External"/><Relationship Id="rId41" Type="http://schemas.openxmlformats.org/officeDocument/2006/relationships/hyperlink" Target="http://www.uliteit.com/caracteristiques-ul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erdal.com/fr/products/simulation-training/obstetrics-paediatrics/simjunior/" TargetMode="External"/><Relationship Id="rId24" Type="http://schemas.openxmlformats.org/officeDocument/2006/relationships/hyperlink" Target="https://www.laerdal.com/fr/products/skills-proficiency/airway-management-trainers/laerdal-infant-airway-management-trainer/" TargetMode="External"/><Relationship Id="rId32" Type="http://schemas.openxmlformats.org/officeDocument/2006/relationships/hyperlink" Target="https://www.free-med.com/mod%C3%A8le-de-bloc-d-%C3%A9chographie-2-vaisseaux.html" TargetMode="External"/><Relationship Id="rId37" Type="http://schemas.openxmlformats.org/officeDocument/2006/relationships/hyperlink" Target="http://www.mmf.fr/modele-de-palpation-mamaire,fr,4,33259.cfm" TargetMode="External"/><Relationship Id="rId40" Type="http://schemas.openxmlformats.org/officeDocument/2006/relationships/hyperlink" Target="https://www.voxel-man.com/simulators/ent/" TargetMode="External"/><Relationship Id="rId45" Type="http://schemas.openxmlformats.org/officeDocument/2006/relationships/hyperlink" Target="https://otosim.com/otosim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erdal.com/fr/products/simulation-training/obstetrics-paediatrics/premature-anne/" TargetMode="External"/><Relationship Id="rId23" Type="http://schemas.openxmlformats.org/officeDocument/2006/relationships/hyperlink" Target="https://www.laerdal.com/fr/products/skills-proficiency/neonatal-skill-trainers/laerdal-neonatal-intubation-trainer/" TargetMode="External"/><Relationship Id="rId28" Type="http://schemas.openxmlformats.org/officeDocument/2006/relationships/hyperlink" Target="https://medicalem.com/soins-infirmiers/261-lm061-sondage-urinaire-feminin-koken.html?search_query=sondage+urinaire&amp;results=44" TargetMode="External"/><Relationship Id="rId36" Type="http://schemas.openxmlformats.org/officeDocument/2006/relationships/hyperlink" Target="https://medicalem.com/m%C3%A9decine-d-urgence/256-kkm93ub-simulateur-insertion-catheter-par-ultrasons-kyoto-kagaku.html?search_query=KKM93UB&amp;results=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aerdal.com/fr/products/simulation-training/obstetrics-paediatrics/simmom/" TargetMode="External"/><Relationship Id="rId19" Type="http://schemas.openxmlformats.org/officeDocument/2006/relationships/hyperlink" Target="https://www.laerdal.com/fr/products/simulation-training/resuscitation-training/mini-anne-plus/" TargetMode="External"/><Relationship Id="rId31" Type="http://schemas.openxmlformats.org/officeDocument/2006/relationships/hyperlink" Target="https://medicalem.com/m%C3%A9decine-d-urgence/33-kkm43b-ponction-lombaire-adulte-kyoto-kagaku.html" TargetMode="External"/><Relationship Id="rId44" Type="http://schemas.openxmlformats.org/officeDocument/2006/relationships/hyperlink" Target="http://www.labforgames.fr/auth/log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erdal.com/fr/doc/86/SimMan" TargetMode="External"/><Relationship Id="rId14" Type="http://schemas.openxmlformats.org/officeDocument/2006/relationships/hyperlink" Target="https://www.laerdal.com/fr/products/simulation-training/obstetrics-paediatrics/simnewb/" TargetMode="External"/><Relationship Id="rId22" Type="http://schemas.openxmlformats.org/officeDocument/2006/relationships/hyperlink" Target="https://www.laerdal.com/fr/products/skills-proficiency/airway-management-trainers/laerdal-airway-management-trainer/" TargetMode="External"/><Relationship Id="rId27" Type="http://schemas.openxmlformats.org/officeDocument/2006/relationships/hyperlink" Target="https://medicalem.com/chirurgie-g%C3%A9n%C3%A9rale/1058-7060-kit-tampon-de-suture-support.html?search_query=suture&amp;results=38" TargetMode="External"/><Relationship Id="rId30" Type="http://schemas.openxmlformats.org/officeDocument/2006/relationships/hyperlink" Target="https://medicalem.com/urologie/566-kkm53b-examen-de-la-prostate-kyoto-kagaku.html?search_query=Examen+de+la+prostate+&amp;results=15" TargetMode="External"/><Relationship Id="rId35" Type="http://schemas.openxmlformats.org/officeDocument/2006/relationships/hyperlink" Target="https://www.simulab.com/products/arthrocentesis-model" TargetMode="External"/><Relationship Id="rId43" Type="http://schemas.openxmlformats.org/officeDocument/2006/relationships/hyperlink" Target="http://www.labforgames.fr/auth/login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medecine.universite-paris-saclay.fr/labforsims/Reservation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forsims.medecine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19AA3F458485292A03817EF1FD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20BE2-EFE3-49F4-BFC5-5EAE7E801ACF}"/>
      </w:docPartPr>
      <w:docPartBody>
        <w:p w:rsidR="0051759F" w:rsidRDefault="009933F8" w:rsidP="009933F8">
          <w:pPr>
            <w:pStyle w:val="F1019AA3F458485292A03817EF1FDAED1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ABED2D43D4F83AA1C137A8C27A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E02E-AAB7-48E1-B797-17B54E9D7C1A}"/>
      </w:docPartPr>
      <w:docPartBody>
        <w:p w:rsidR="0051759F" w:rsidRDefault="009933F8" w:rsidP="009933F8">
          <w:pPr>
            <w:pStyle w:val="DC6ABED2D43D4F83AA1C137A8C27ABD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FA17F402F4235B7CF2B10D749A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1AAE3-1B05-414B-A8DE-ADDF9955E0C1}"/>
      </w:docPartPr>
      <w:docPartBody>
        <w:p w:rsidR="0051759F" w:rsidRDefault="009933F8" w:rsidP="009933F8">
          <w:pPr>
            <w:pStyle w:val="869FA17F402F4235B7CF2B10D749A8BF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B6A1418B434620B98A3BAFD990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098-98CA-4E49-ACCA-D9665EE87758}"/>
      </w:docPartPr>
      <w:docPartBody>
        <w:p w:rsidR="0051759F" w:rsidRDefault="009933F8" w:rsidP="009933F8">
          <w:pPr>
            <w:pStyle w:val="D0B6A1418B434620B98A3BAFD9909E7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8"/>
    <w:rsid w:val="0051759F"/>
    <w:rsid w:val="00740013"/>
    <w:rsid w:val="009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33F8"/>
    <w:rPr>
      <w:color w:val="808080"/>
    </w:rPr>
  </w:style>
  <w:style w:type="paragraph" w:customStyle="1" w:styleId="2CFE8366156E4BEDA2B9327D4DDDC2EB">
    <w:name w:val="2CFE8366156E4BEDA2B9327D4DDDC2EB"/>
    <w:rsid w:val="009933F8"/>
    <w:rPr>
      <w:rFonts w:eastAsiaTheme="minorHAnsi"/>
      <w:lang w:eastAsia="en-US"/>
    </w:rPr>
  </w:style>
  <w:style w:type="paragraph" w:customStyle="1" w:styleId="0776B95311CF4C6D9FFE576ACFF00482">
    <w:name w:val="0776B95311CF4C6D9FFE576ACFF00482"/>
    <w:rsid w:val="009933F8"/>
  </w:style>
  <w:style w:type="paragraph" w:customStyle="1" w:styleId="525D3B79C99445809CA10BA73986ED5C">
    <w:name w:val="525D3B79C99445809CA10BA73986ED5C"/>
    <w:rsid w:val="009933F8"/>
    <w:rPr>
      <w:rFonts w:eastAsiaTheme="minorHAnsi"/>
      <w:lang w:eastAsia="en-US"/>
    </w:rPr>
  </w:style>
  <w:style w:type="paragraph" w:customStyle="1" w:styleId="640824CBC8FA4341B9FD99916E90EC2F">
    <w:name w:val="640824CBC8FA4341B9FD99916E90EC2F"/>
    <w:rsid w:val="009933F8"/>
    <w:rPr>
      <w:rFonts w:eastAsiaTheme="minorHAnsi"/>
      <w:lang w:eastAsia="en-US"/>
    </w:rPr>
  </w:style>
  <w:style w:type="paragraph" w:customStyle="1" w:styleId="3CAFA13174C94C019A43E6824997FADB">
    <w:name w:val="3CAFA13174C94C019A43E6824997FADB"/>
    <w:rsid w:val="009933F8"/>
    <w:rPr>
      <w:rFonts w:eastAsiaTheme="minorHAnsi"/>
      <w:lang w:eastAsia="en-US"/>
    </w:rPr>
  </w:style>
  <w:style w:type="paragraph" w:customStyle="1" w:styleId="3CAFA13174C94C019A43E6824997FADB1">
    <w:name w:val="3CAFA13174C94C019A43E6824997FADB1"/>
    <w:rsid w:val="009933F8"/>
    <w:rPr>
      <w:rFonts w:eastAsiaTheme="minorHAnsi"/>
      <w:lang w:eastAsia="en-US"/>
    </w:rPr>
  </w:style>
  <w:style w:type="paragraph" w:customStyle="1" w:styleId="481622108ED44C339913A0070BBACD0B">
    <w:name w:val="481622108ED44C339913A0070BBACD0B"/>
    <w:rsid w:val="009933F8"/>
  </w:style>
  <w:style w:type="paragraph" w:customStyle="1" w:styleId="89ED6CD8DE764019BEFC041C17EE7304">
    <w:name w:val="89ED6CD8DE764019BEFC041C17EE7304"/>
    <w:rsid w:val="009933F8"/>
  </w:style>
  <w:style w:type="paragraph" w:customStyle="1" w:styleId="4F0D8ABCE3C54AB68B7FB4478999A6CC">
    <w:name w:val="4F0D8ABCE3C54AB68B7FB4478999A6CC"/>
    <w:rsid w:val="009933F8"/>
  </w:style>
  <w:style w:type="paragraph" w:customStyle="1" w:styleId="25C10497634641BB80CC9A704A151C80">
    <w:name w:val="25C10497634641BB80CC9A704A151C80"/>
    <w:rsid w:val="009933F8"/>
  </w:style>
  <w:style w:type="paragraph" w:customStyle="1" w:styleId="6C58108BE0864A57B7F6D798FAA9AB16">
    <w:name w:val="6C58108BE0864A57B7F6D798FAA9AB16"/>
    <w:rsid w:val="009933F8"/>
  </w:style>
  <w:style w:type="paragraph" w:customStyle="1" w:styleId="CB19D45005DF401E91148C31E2FEEAD1">
    <w:name w:val="CB19D45005DF401E91148C31E2FEEAD1"/>
    <w:rsid w:val="009933F8"/>
  </w:style>
  <w:style w:type="paragraph" w:customStyle="1" w:styleId="1E3E575545A84133B2A9887D6E6F544B">
    <w:name w:val="1E3E575545A84133B2A9887D6E6F544B"/>
    <w:rsid w:val="009933F8"/>
  </w:style>
  <w:style w:type="paragraph" w:customStyle="1" w:styleId="4E29191CC3024EDEA2A3CF4255387CEE">
    <w:name w:val="4E29191CC3024EDEA2A3CF4255387CEE"/>
    <w:rsid w:val="009933F8"/>
  </w:style>
  <w:style w:type="paragraph" w:customStyle="1" w:styleId="8A8FABD4101847DA8A00D0F46429EBCD">
    <w:name w:val="8A8FABD4101847DA8A00D0F46429EBCD"/>
    <w:rsid w:val="009933F8"/>
  </w:style>
  <w:style w:type="paragraph" w:customStyle="1" w:styleId="C8D7F7347E974BDEA91280272713EA6F">
    <w:name w:val="C8D7F7347E974BDEA91280272713EA6F"/>
    <w:rsid w:val="009933F8"/>
  </w:style>
  <w:style w:type="paragraph" w:customStyle="1" w:styleId="DD24A8E6BCCD4F77B374ADB7744AFC0B">
    <w:name w:val="DD24A8E6BCCD4F77B374ADB7744AFC0B"/>
    <w:rsid w:val="009933F8"/>
  </w:style>
  <w:style w:type="paragraph" w:customStyle="1" w:styleId="6C710DCAE6884E5BB40C19A0E7B88AC9">
    <w:name w:val="6C710DCAE6884E5BB40C19A0E7B88AC9"/>
    <w:rsid w:val="009933F8"/>
  </w:style>
  <w:style w:type="paragraph" w:customStyle="1" w:styleId="977C5F5E540D4594A3DFFD273367722F">
    <w:name w:val="977C5F5E540D4594A3DFFD273367722F"/>
    <w:rsid w:val="009933F8"/>
  </w:style>
  <w:style w:type="paragraph" w:customStyle="1" w:styleId="B808C9DEBB8044AAB30065268A6D9937">
    <w:name w:val="B808C9DEBB8044AAB30065268A6D9937"/>
    <w:rsid w:val="009933F8"/>
  </w:style>
  <w:style w:type="paragraph" w:customStyle="1" w:styleId="5002872933D54CBA94CF0FDDD0C3802F">
    <w:name w:val="5002872933D54CBA94CF0FDDD0C3802F"/>
    <w:rsid w:val="009933F8"/>
  </w:style>
  <w:style w:type="paragraph" w:customStyle="1" w:styleId="D15F9812E1D14C33AB164115FFF531A4">
    <w:name w:val="D15F9812E1D14C33AB164115FFF531A4"/>
    <w:rsid w:val="009933F8"/>
  </w:style>
  <w:style w:type="paragraph" w:customStyle="1" w:styleId="0111FA8F70864580B778D963046BBCA8">
    <w:name w:val="0111FA8F70864580B778D963046BBCA8"/>
    <w:rsid w:val="009933F8"/>
  </w:style>
  <w:style w:type="paragraph" w:customStyle="1" w:styleId="CBCB1D3167D846A5ABC87CB6CFE9853A">
    <w:name w:val="CBCB1D3167D846A5ABC87CB6CFE9853A"/>
    <w:rsid w:val="009933F8"/>
  </w:style>
  <w:style w:type="paragraph" w:customStyle="1" w:styleId="BFFBA13BCE6E4AF0A11C634B9DEE6549">
    <w:name w:val="BFFBA13BCE6E4AF0A11C634B9DEE6549"/>
    <w:rsid w:val="009933F8"/>
  </w:style>
  <w:style w:type="paragraph" w:customStyle="1" w:styleId="9298377CBE7B43BC93EB64DEAE70B408">
    <w:name w:val="9298377CBE7B43BC93EB64DEAE70B408"/>
    <w:rsid w:val="009933F8"/>
  </w:style>
  <w:style w:type="paragraph" w:customStyle="1" w:styleId="A78B90D9A0B440E2AA5C43E03B5DF648">
    <w:name w:val="A78B90D9A0B440E2AA5C43E03B5DF648"/>
    <w:rsid w:val="009933F8"/>
  </w:style>
  <w:style w:type="paragraph" w:customStyle="1" w:styleId="6EA8F5729A8D47D99785B240B2D01C34">
    <w:name w:val="6EA8F5729A8D47D99785B240B2D01C34"/>
    <w:rsid w:val="009933F8"/>
  </w:style>
  <w:style w:type="paragraph" w:customStyle="1" w:styleId="2C57EF15DD59477C9FC8343B42D091F7">
    <w:name w:val="2C57EF15DD59477C9FC8343B42D091F7"/>
    <w:rsid w:val="009933F8"/>
  </w:style>
  <w:style w:type="paragraph" w:customStyle="1" w:styleId="130BAB5747284149B043D62A3F74D597">
    <w:name w:val="130BAB5747284149B043D62A3F74D597"/>
    <w:rsid w:val="009933F8"/>
  </w:style>
  <w:style w:type="paragraph" w:customStyle="1" w:styleId="43464457EA6D4D99AAFE38E1E3ECE26E">
    <w:name w:val="43464457EA6D4D99AAFE38E1E3ECE26E"/>
    <w:rsid w:val="009933F8"/>
  </w:style>
  <w:style w:type="paragraph" w:customStyle="1" w:styleId="E73A3D939A39424C895CFADA3C7FCC2E">
    <w:name w:val="E73A3D939A39424C895CFADA3C7FCC2E"/>
    <w:rsid w:val="009933F8"/>
  </w:style>
  <w:style w:type="paragraph" w:customStyle="1" w:styleId="AB99C551E0974C5EA3A6F5C39B0647A7">
    <w:name w:val="AB99C551E0974C5EA3A6F5C39B0647A7"/>
    <w:rsid w:val="009933F8"/>
  </w:style>
  <w:style w:type="paragraph" w:customStyle="1" w:styleId="4F0D8ABCE3C54AB68B7FB4478999A6CC1">
    <w:name w:val="4F0D8ABCE3C54AB68B7FB4478999A6CC1"/>
    <w:rsid w:val="009933F8"/>
    <w:rPr>
      <w:rFonts w:eastAsiaTheme="minorHAnsi"/>
      <w:lang w:eastAsia="en-US"/>
    </w:rPr>
  </w:style>
  <w:style w:type="paragraph" w:customStyle="1" w:styleId="25C10497634641BB80CC9A704A151C801">
    <w:name w:val="25C10497634641BB80CC9A704A151C801"/>
    <w:rsid w:val="009933F8"/>
    <w:rPr>
      <w:rFonts w:eastAsiaTheme="minorHAnsi"/>
      <w:lang w:eastAsia="en-US"/>
    </w:rPr>
  </w:style>
  <w:style w:type="paragraph" w:customStyle="1" w:styleId="6C58108BE0864A57B7F6D798FAA9AB161">
    <w:name w:val="6C58108BE0864A57B7F6D798FAA9AB161"/>
    <w:rsid w:val="009933F8"/>
    <w:rPr>
      <w:rFonts w:eastAsiaTheme="minorHAnsi"/>
      <w:lang w:eastAsia="en-US"/>
    </w:rPr>
  </w:style>
  <w:style w:type="paragraph" w:customStyle="1" w:styleId="CB19D45005DF401E91148C31E2FEEAD11">
    <w:name w:val="CB19D45005DF401E91148C31E2FEEAD11"/>
    <w:rsid w:val="009933F8"/>
    <w:rPr>
      <w:rFonts w:eastAsiaTheme="minorHAnsi"/>
      <w:lang w:eastAsia="en-US"/>
    </w:rPr>
  </w:style>
  <w:style w:type="paragraph" w:customStyle="1" w:styleId="1E3E575545A84133B2A9887D6E6F544B1">
    <w:name w:val="1E3E575545A84133B2A9887D6E6F544B1"/>
    <w:rsid w:val="009933F8"/>
    <w:rPr>
      <w:rFonts w:eastAsiaTheme="minorHAnsi"/>
      <w:lang w:eastAsia="en-US"/>
    </w:rPr>
  </w:style>
  <w:style w:type="paragraph" w:customStyle="1" w:styleId="CBCB1D3167D846A5ABC87CB6CFE9853A1">
    <w:name w:val="CBCB1D3167D846A5ABC87CB6CFE9853A1"/>
    <w:rsid w:val="009933F8"/>
    <w:rPr>
      <w:rFonts w:eastAsiaTheme="minorHAnsi"/>
      <w:lang w:eastAsia="en-US"/>
    </w:rPr>
  </w:style>
  <w:style w:type="paragraph" w:customStyle="1" w:styleId="BFFBA13BCE6E4AF0A11C634B9DEE65491">
    <w:name w:val="BFFBA13BCE6E4AF0A11C634B9DEE65491"/>
    <w:rsid w:val="009933F8"/>
    <w:rPr>
      <w:rFonts w:eastAsiaTheme="minorHAnsi"/>
      <w:lang w:eastAsia="en-US"/>
    </w:rPr>
  </w:style>
  <w:style w:type="paragraph" w:customStyle="1" w:styleId="9298377CBE7B43BC93EB64DEAE70B4081">
    <w:name w:val="9298377CBE7B43BC93EB64DEAE70B4081"/>
    <w:rsid w:val="009933F8"/>
    <w:rPr>
      <w:rFonts w:eastAsiaTheme="minorHAnsi"/>
      <w:lang w:eastAsia="en-US"/>
    </w:rPr>
  </w:style>
  <w:style w:type="paragraph" w:customStyle="1" w:styleId="A78B90D9A0B440E2AA5C43E03B5DF6481">
    <w:name w:val="A78B90D9A0B440E2AA5C43E03B5DF6481"/>
    <w:rsid w:val="009933F8"/>
    <w:rPr>
      <w:rFonts w:eastAsiaTheme="minorHAnsi"/>
      <w:lang w:eastAsia="en-US"/>
    </w:rPr>
  </w:style>
  <w:style w:type="paragraph" w:customStyle="1" w:styleId="6EA8F5729A8D47D99785B240B2D01C341">
    <w:name w:val="6EA8F5729A8D47D99785B240B2D01C341"/>
    <w:rsid w:val="009933F8"/>
    <w:rPr>
      <w:rFonts w:eastAsiaTheme="minorHAnsi"/>
      <w:lang w:eastAsia="en-US"/>
    </w:rPr>
  </w:style>
  <w:style w:type="paragraph" w:customStyle="1" w:styleId="2C57EF15DD59477C9FC8343B42D091F71">
    <w:name w:val="2C57EF15DD59477C9FC8343B42D091F71"/>
    <w:rsid w:val="009933F8"/>
    <w:rPr>
      <w:rFonts w:eastAsiaTheme="minorHAnsi"/>
      <w:lang w:eastAsia="en-US"/>
    </w:rPr>
  </w:style>
  <w:style w:type="paragraph" w:customStyle="1" w:styleId="130BAB5747284149B043D62A3F74D5971">
    <w:name w:val="130BAB5747284149B043D62A3F74D5971"/>
    <w:rsid w:val="009933F8"/>
    <w:rPr>
      <w:rFonts w:eastAsiaTheme="minorHAnsi"/>
      <w:lang w:eastAsia="en-US"/>
    </w:rPr>
  </w:style>
  <w:style w:type="paragraph" w:customStyle="1" w:styleId="43464457EA6D4D99AAFE38E1E3ECE26E1">
    <w:name w:val="43464457EA6D4D99AAFE38E1E3ECE26E1"/>
    <w:rsid w:val="009933F8"/>
    <w:rPr>
      <w:rFonts w:eastAsiaTheme="minorHAnsi"/>
      <w:lang w:eastAsia="en-US"/>
    </w:rPr>
  </w:style>
  <w:style w:type="paragraph" w:customStyle="1" w:styleId="E73A3D939A39424C895CFADA3C7FCC2E1">
    <w:name w:val="E73A3D939A39424C895CFADA3C7FCC2E1"/>
    <w:rsid w:val="009933F8"/>
    <w:rPr>
      <w:rFonts w:eastAsiaTheme="minorHAnsi"/>
      <w:lang w:eastAsia="en-US"/>
    </w:rPr>
  </w:style>
  <w:style w:type="paragraph" w:customStyle="1" w:styleId="AB99C551E0974C5EA3A6F5C39B0647A71">
    <w:name w:val="AB99C551E0974C5EA3A6F5C39B0647A71"/>
    <w:rsid w:val="009933F8"/>
    <w:rPr>
      <w:rFonts w:eastAsiaTheme="minorHAnsi"/>
      <w:lang w:eastAsia="en-US"/>
    </w:rPr>
  </w:style>
  <w:style w:type="paragraph" w:customStyle="1" w:styleId="5C2C280A3D944118A64D69BAC35B21D3">
    <w:name w:val="5C2C280A3D944118A64D69BAC35B21D3"/>
    <w:rsid w:val="009933F8"/>
  </w:style>
  <w:style w:type="paragraph" w:customStyle="1" w:styleId="86EC845B24054849BDFFE8428A8DBA70">
    <w:name w:val="86EC845B24054849BDFFE8428A8DBA70"/>
    <w:rsid w:val="009933F8"/>
  </w:style>
  <w:style w:type="paragraph" w:customStyle="1" w:styleId="402DDB6F930148539A1784887467F628">
    <w:name w:val="402DDB6F930148539A1784887467F628"/>
    <w:rsid w:val="009933F8"/>
  </w:style>
  <w:style w:type="paragraph" w:customStyle="1" w:styleId="AEE39EF42BEA4B28B0000B951D1CF02B">
    <w:name w:val="AEE39EF42BEA4B28B0000B951D1CF02B"/>
    <w:rsid w:val="009933F8"/>
  </w:style>
  <w:style w:type="paragraph" w:customStyle="1" w:styleId="AAC8D38E0BE547578611BD4D788F7595">
    <w:name w:val="AAC8D38E0BE547578611BD4D788F7595"/>
    <w:rsid w:val="009933F8"/>
  </w:style>
  <w:style w:type="paragraph" w:customStyle="1" w:styleId="018EE720B68D46E6AF1B219821EE8C25">
    <w:name w:val="018EE720B68D46E6AF1B219821EE8C25"/>
    <w:rsid w:val="009933F8"/>
  </w:style>
  <w:style w:type="paragraph" w:customStyle="1" w:styleId="75FCB844DE2C47BD921BA5F206BF5393">
    <w:name w:val="75FCB844DE2C47BD921BA5F206BF5393"/>
    <w:rsid w:val="009933F8"/>
  </w:style>
  <w:style w:type="paragraph" w:customStyle="1" w:styleId="0CCE3A31A6C848D6B9382FD3CD2F4C31">
    <w:name w:val="0CCE3A31A6C848D6B9382FD3CD2F4C31"/>
    <w:rsid w:val="009933F8"/>
  </w:style>
  <w:style w:type="paragraph" w:customStyle="1" w:styleId="55B17924A9B44F9EA4AF399D3945453A">
    <w:name w:val="55B17924A9B44F9EA4AF399D3945453A"/>
    <w:rsid w:val="009933F8"/>
  </w:style>
  <w:style w:type="paragraph" w:customStyle="1" w:styleId="29191C56977D46D5B6797AE9AAD21AB7">
    <w:name w:val="29191C56977D46D5B6797AE9AAD21AB7"/>
    <w:rsid w:val="009933F8"/>
  </w:style>
  <w:style w:type="paragraph" w:customStyle="1" w:styleId="FD6B88693F2D4E6B8B4BE6A149406B8A">
    <w:name w:val="FD6B88693F2D4E6B8B4BE6A149406B8A"/>
    <w:rsid w:val="009933F8"/>
  </w:style>
  <w:style w:type="paragraph" w:customStyle="1" w:styleId="7DA997CF544942C6920B1FFB91BB2EF4">
    <w:name w:val="7DA997CF544942C6920B1FFB91BB2EF4"/>
    <w:rsid w:val="009933F8"/>
  </w:style>
  <w:style w:type="paragraph" w:customStyle="1" w:styleId="563B62B94A93467C992EDF294C215491">
    <w:name w:val="563B62B94A93467C992EDF294C215491"/>
    <w:rsid w:val="009933F8"/>
  </w:style>
  <w:style w:type="paragraph" w:customStyle="1" w:styleId="55AA7893FA7E44FCBEC1DE4EB9EE4041">
    <w:name w:val="55AA7893FA7E44FCBEC1DE4EB9EE4041"/>
    <w:rsid w:val="009933F8"/>
  </w:style>
  <w:style w:type="paragraph" w:customStyle="1" w:styleId="392B180AAE5747A48210632A9B3784B3">
    <w:name w:val="392B180AAE5747A48210632A9B3784B3"/>
    <w:rsid w:val="009933F8"/>
  </w:style>
  <w:style w:type="paragraph" w:customStyle="1" w:styleId="C50976C7D12444A19E4FE35A14C832DB">
    <w:name w:val="C50976C7D12444A19E4FE35A14C832DB"/>
    <w:rsid w:val="009933F8"/>
  </w:style>
  <w:style w:type="paragraph" w:customStyle="1" w:styleId="1D54CCDE97D6462AB0F7DF5370355786">
    <w:name w:val="1D54CCDE97D6462AB0F7DF5370355786"/>
    <w:rsid w:val="009933F8"/>
  </w:style>
  <w:style w:type="paragraph" w:customStyle="1" w:styleId="1A359806E17A4B9CAE2AB34C271494CE">
    <w:name w:val="1A359806E17A4B9CAE2AB34C271494CE"/>
    <w:rsid w:val="009933F8"/>
  </w:style>
  <w:style w:type="paragraph" w:customStyle="1" w:styleId="74852DCA6FC0478C9E1DCA645AE1E263">
    <w:name w:val="74852DCA6FC0478C9E1DCA645AE1E263"/>
    <w:rsid w:val="009933F8"/>
  </w:style>
  <w:style w:type="paragraph" w:customStyle="1" w:styleId="D2E73CAF5BE74201BFC14BE2DA8AAF39">
    <w:name w:val="D2E73CAF5BE74201BFC14BE2DA8AAF39"/>
    <w:rsid w:val="009933F8"/>
  </w:style>
  <w:style w:type="paragraph" w:customStyle="1" w:styleId="4F0D8ABCE3C54AB68B7FB4478999A6CC2">
    <w:name w:val="4F0D8ABCE3C54AB68B7FB4478999A6CC2"/>
    <w:rsid w:val="009933F8"/>
    <w:rPr>
      <w:rFonts w:eastAsiaTheme="minorHAnsi"/>
      <w:lang w:eastAsia="en-US"/>
    </w:rPr>
  </w:style>
  <w:style w:type="paragraph" w:customStyle="1" w:styleId="25C10497634641BB80CC9A704A151C802">
    <w:name w:val="25C10497634641BB80CC9A704A151C802"/>
    <w:rsid w:val="009933F8"/>
    <w:rPr>
      <w:rFonts w:eastAsiaTheme="minorHAnsi"/>
      <w:lang w:eastAsia="en-US"/>
    </w:rPr>
  </w:style>
  <w:style w:type="paragraph" w:customStyle="1" w:styleId="6C58108BE0864A57B7F6D798FAA9AB162">
    <w:name w:val="6C58108BE0864A57B7F6D798FAA9AB162"/>
    <w:rsid w:val="009933F8"/>
    <w:rPr>
      <w:rFonts w:eastAsiaTheme="minorHAnsi"/>
      <w:lang w:eastAsia="en-US"/>
    </w:rPr>
  </w:style>
  <w:style w:type="paragraph" w:customStyle="1" w:styleId="CB19D45005DF401E91148C31E2FEEAD12">
    <w:name w:val="CB19D45005DF401E91148C31E2FEEAD12"/>
    <w:rsid w:val="009933F8"/>
    <w:rPr>
      <w:rFonts w:eastAsiaTheme="minorHAnsi"/>
      <w:lang w:eastAsia="en-US"/>
    </w:rPr>
  </w:style>
  <w:style w:type="paragraph" w:customStyle="1" w:styleId="1E3E575545A84133B2A9887D6E6F544B2">
    <w:name w:val="1E3E575545A84133B2A9887D6E6F544B2"/>
    <w:rsid w:val="009933F8"/>
    <w:rPr>
      <w:rFonts w:eastAsiaTheme="minorHAnsi"/>
      <w:lang w:eastAsia="en-US"/>
    </w:rPr>
  </w:style>
  <w:style w:type="paragraph" w:customStyle="1" w:styleId="CBCB1D3167D846A5ABC87CB6CFE9853A2">
    <w:name w:val="CBCB1D3167D846A5ABC87CB6CFE9853A2"/>
    <w:rsid w:val="009933F8"/>
    <w:rPr>
      <w:rFonts w:eastAsiaTheme="minorHAnsi"/>
      <w:lang w:eastAsia="en-US"/>
    </w:rPr>
  </w:style>
  <w:style w:type="paragraph" w:customStyle="1" w:styleId="BFFBA13BCE6E4AF0A11C634B9DEE65492">
    <w:name w:val="BFFBA13BCE6E4AF0A11C634B9DEE65492"/>
    <w:rsid w:val="009933F8"/>
    <w:rPr>
      <w:rFonts w:eastAsiaTheme="minorHAnsi"/>
      <w:lang w:eastAsia="en-US"/>
    </w:rPr>
  </w:style>
  <w:style w:type="paragraph" w:customStyle="1" w:styleId="9298377CBE7B43BC93EB64DEAE70B4082">
    <w:name w:val="9298377CBE7B43BC93EB64DEAE70B4082"/>
    <w:rsid w:val="009933F8"/>
    <w:rPr>
      <w:rFonts w:eastAsiaTheme="minorHAnsi"/>
      <w:lang w:eastAsia="en-US"/>
    </w:rPr>
  </w:style>
  <w:style w:type="paragraph" w:customStyle="1" w:styleId="A78B90D9A0B440E2AA5C43E03B5DF6482">
    <w:name w:val="A78B90D9A0B440E2AA5C43E03B5DF6482"/>
    <w:rsid w:val="009933F8"/>
    <w:rPr>
      <w:rFonts w:eastAsiaTheme="minorHAnsi"/>
      <w:lang w:eastAsia="en-US"/>
    </w:rPr>
  </w:style>
  <w:style w:type="paragraph" w:customStyle="1" w:styleId="6EA8F5729A8D47D99785B240B2D01C342">
    <w:name w:val="6EA8F5729A8D47D99785B240B2D01C342"/>
    <w:rsid w:val="009933F8"/>
    <w:rPr>
      <w:rFonts w:eastAsiaTheme="minorHAnsi"/>
      <w:lang w:eastAsia="en-US"/>
    </w:rPr>
  </w:style>
  <w:style w:type="paragraph" w:customStyle="1" w:styleId="2C57EF15DD59477C9FC8343B42D091F72">
    <w:name w:val="2C57EF15DD59477C9FC8343B42D091F72"/>
    <w:rsid w:val="009933F8"/>
    <w:rPr>
      <w:rFonts w:eastAsiaTheme="minorHAnsi"/>
      <w:lang w:eastAsia="en-US"/>
    </w:rPr>
  </w:style>
  <w:style w:type="paragraph" w:customStyle="1" w:styleId="130BAB5747284149B043D62A3F74D5972">
    <w:name w:val="130BAB5747284149B043D62A3F74D5972"/>
    <w:rsid w:val="009933F8"/>
    <w:rPr>
      <w:rFonts w:eastAsiaTheme="minorHAnsi"/>
      <w:lang w:eastAsia="en-US"/>
    </w:rPr>
  </w:style>
  <w:style w:type="paragraph" w:customStyle="1" w:styleId="43464457EA6D4D99AAFE38E1E3ECE26E2">
    <w:name w:val="43464457EA6D4D99AAFE38E1E3ECE26E2"/>
    <w:rsid w:val="009933F8"/>
    <w:rPr>
      <w:rFonts w:eastAsiaTheme="minorHAnsi"/>
      <w:lang w:eastAsia="en-US"/>
    </w:rPr>
  </w:style>
  <w:style w:type="paragraph" w:customStyle="1" w:styleId="E73A3D939A39424C895CFADA3C7FCC2E2">
    <w:name w:val="E73A3D939A39424C895CFADA3C7FCC2E2"/>
    <w:rsid w:val="009933F8"/>
    <w:rPr>
      <w:rFonts w:eastAsiaTheme="minorHAnsi"/>
      <w:lang w:eastAsia="en-US"/>
    </w:rPr>
  </w:style>
  <w:style w:type="paragraph" w:customStyle="1" w:styleId="AB99C551E0974C5EA3A6F5C39B0647A72">
    <w:name w:val="AB99C551E0974C5EA3A6F5C39B0647A72"/>
    <w:rsid w:val="009933F8"/>
    <w:rPr>
      <w:rFonts w:eastAsiaTheme="minorHAnsi"/>
      <w:lang w:eastAsia="en-US"/>
    </w:rPr>
  </w:style>
  <w:style w:type="paragraph" w:customStyle="1" w:styleId="5C2C280A3D944118A64D69BAC35B21D31">
    <w:name w:val="5C2C280A3D944118A64D69BAC35B21D31"/>
    <w:rsid w:val="009933F8"/>
    <w:rPr>
      <w:rFonts w:eastAsiaTheme="minorHAnsi"/>
      <w:lang w:eastAsia="en-US"/>
    </w:rPr>
  </w:style>
  <w:style w:type="paragraph" w:customStyle="1" w:styleId="86EC845B24054849BDFFE8428A8DBA701">
    <w:name w:val="86EC845B24054849BDFFE8428A8DBA701"/>
    <w:rsid w:val="009933F8"/>
    <w:rPr>
      <w:rFonts w:eastAsiaTheme="minorHAnsi"/>
      <w:lang w:eastAsia="en-US"/>
    </w:rPr>
  </w:style>
  <w:style w:type="paragraph" w:customStyle="1" w:styleId="402DDB6F930148539A1784887467F6281">
    <w:name w:val="402DDB6F930148539A1784887467F6281"/>
    <w:rsid w:val="009933F8"/>
    <w:rPr>
      <w:rFonts w:eastAsiaTheme="minorHAnsi"/>
      <w:lang w:eastAsia="en-US"/>
    </w:rPr>
  </w:style>
  <w:style w:type="paragraph" w:customStyle="1" w:styleId="AEE39EF42BEA4B28B0000B951D1CF02B1">
    <w:name w:val="AEE39EF42BEA4B28B0000B951D1CF02B1"/>
    <w:rsid w:val="009933F8"/>
    <w:rPr>
      <w:rFonts w:eastAsiaTheme="minorHAnsi"/>
      <w:lang w:eastAsia="en-US"/>
    </w:rPr>
  </w:style>
  <w:style w:type="paragraph" w:customStyle="1" w:styleId="AAC8D38E0BE547578611BD4D788F75951">
    <w:name w:val="AAC8D38E0BE547578611BD4D788F75951"/>
    <w:rsid w:val="009933F8"/>
    <w:rPr>
      <w:rFonts w:eastAsiaTheme="minorHAnsi"/>
      <w:lang w:eastAsia="en-US"/>
    </w:rPr>
  </w:style>
  <w:style w:type="paragraph" w:customStyle="1" w:styleId="29191C56977D46D5B6797AE9AAD21AB71">
    <w:name w:val="29191C56977D46D5B6797AE9AAD21AB71"/>
    <w:rsid w:val="009933F8"/>
    <w:rPr>
      <w:rFonts w:eastAsiaTheme="minorHAnsi"/>
      <w:lang w:eastAsia="en-US"/>
    </w:rPr>
  </w:style>
  <w:style w:type="paragraph" w:customStyle="1" w:styleId="018EE720B68D46E6AF1B219821EE8C251">
    <w:name w:val="018EE720B68D46E6AF1B219821EE8C251"/>
    <w:rsid w:val="009933F8"/>
    <w:rPr>
      <w:rFonts w:eastAsiaTheme="minorHAnsi"/>
      <w:lang w:eastAsia="en-US"/>
    </w:rPr>
  </w:style>
  <w:style w:type="paragraph" w:customStyle="1" w:styleId="75FCB844DE2C47BD921BA5F206BF53931">
    <w:name w:val="75FCB844DE2C47BD921BA5F206BF53931"/>
    <w:rsid w:val="009933F8"/>
    <w:rPr>
      <w:rFonts w:eastAsiaTheme="minorHAnsi"/>
      <w:lang w:eastAsia="en-US"/>
    </w:rPr>
  </w:style>
  <w:style w:type="paragraph" w:customStyle="1" w:styleId="0CCE3A31A6C848D6B9382FD3CD2F4C311">
    <w:name w:val="0CCE3A31A6C848D6B9382FD3CD2F4C311"/>
    <w:rsid w:val="009933F8"/>
    <w:rPr>
      <w:rFonts w:eastAsiaTheme="minorHAnsi"/>
      <w:lang w:eastAsia="en-US"/>
    </w:rPr>
  </w:style>
  <w:style w:type="paragraph" w:customStyle="1" w:styleId="55B17924A9B44F9EA4AF399D3945453A1">
    <w:name w:val="55B17924A9B44F9EA4AF399D3945453A1"/>
    <w:rsid w:val="009933F8"/>
    <w:rPr>
      <w:rFonts w:eastAsiaTheme="minorHAnsi"/>
      <w:lang w:eastAsia="en-US"/>
    </w:rPr>
  </w:style>
  <w:style w:type="paragraph" w:customStyle="1" w:styleId="FD6B88693F2D4E6B8B4BE6A149406B8A1">
    <w:name w:val="FD6B88693F2D4E6B8B4BE6A149406B8A1"/>
    <w:rsid w:val="009933F8"/>
    <w:rPr>
      <w:rFonts w:eastAsiaTheme="minorHAnsi"/>
      <w:lang w:eastAsia="en-US"/>
    </w:rPr>
  </w:style>
  <w:style w:type="paragraph" w:customStyle="1" w:styleId="7DA997CF544942C6920B1FFB91BB2EF41">
    <w:name w:val="7DA997CF544942C6920B1FFB91BB2EF41"/>
    <w:rsid w:val="009933F8"/>
    <w:rPr>
      <w:rFonts w:eastAsiaTheme="minorHAnsi"/>
      <w:lang w:eastAsia="en-US"/>
    </w:rPr>
  </w:style>
  <w:style w:type="paragraph" w:customStyle="1" w:styleId="563B62B94A93467C992EDF294C2154911">
    <w:name w:val="563B62B94A93467C992EDF294C2154911"/>
    <w:rsid w:val="009933F8"/>
    <w:rPr>
      <w:rFonts w:eastAsiaTheme="minorHAnsi"/>
      <w:lang w:eastAsia="en-US"/>
    </w:rPr>
  </w:style>
  <w:style w:type="paragraph" w:customStyle="1" w:styleId="55AA7893FA7E44FCBEC1DE4EB9EE40411">
    <w:name w:val="55AA7893FA7E44FCBEC1DE4EB9EE40411"/>
    <w:rsid w:val="009933F8"/>
    <w:rPr>
      <w:rFonts w:eastAsiaTheme="minorHAnsi"/>
      <w:lang w:eastAsia="en-US"/>
    </w:rPr>
  </w:style>
  <w:style w:type="paragraph" w:customStyle="1" w:styleId="392B180AAE5747A48210632A9B3784B31">
    <w:name w:val="392B180AAE5747A48210632A9B3784B31"/>
    <w:rsid w:val="009933F8"/>
    <w:rPr>
      <w:rFonts w:eastAsiaTheme="minorHAnsi"/>
      <w:lang w:eastAsia="en-US"/>
    </w:rPr>
  </w:style>
  <w:style w:type="paragraph" w:customStyle="1" w:styleId="C50976C7D12444A19E4FE35A14C832DB1">
    <w:name w:val="C50976C7D12444A19E4FE35A14C832DB1"/>
    <w:rsid w:val="009933F8"/>
    <w:rPr>
      <w:rFonts w:eastAsiaTheme="minorHAnsi"/>
      <w:lang w:eastAsia="en-US"/>
    </w:rPr>
  </w:style>
  <w:style w:type="paragraph" w:customStyle="1" w:styleId="1D54CCDE97D6462AB0F7DF53703557861">
    <w:name w:val="1D54CCDE97D6462AB0F7DF53703557861"/>
    <w:rsid w:val="009933F8"/>
    <w:rPr>
      <w:rFonts w:eastAsiaTheme="minorHAnsi"/>
      <w:lang w:eastAsia="en-US"/>
    </w:rPr>
  </w:style>
  <w:style w:type="paragraph" w:customStyle="1" w:styleId="1A359806E17A4B9CAE2AB34C271494CE1">
    <w:name w:val="1A359806E17A4B9CAE2AB34C271494CE1"/>
    <w:rsid w:val="009933F8"/>
    <w:rPr>
      <w:rFonts w:eastAsiaTheme="minorHAnsi"/>
      <w:lang w:eastAsia="en-US"/>
    </w:rPr>
  </w:style>
  <w:style w:type="paragraph" w:customStyle="1" w:styleId="74852DCA6FC0478C9E1DCA645AE1E2631">
    <w:name w:val="74852DCA6FC0478C9E1DCA645AE1E2631"/>
    <w:rsid w:val="009933F8"/>
    <w:rPr>
      <w:rFonts w:eastAsiaTheme="minorHAnsi"/>
      <w:lang w:eastAsia="en-US"/>
    </w:rPr>
  </w:style>
  <w:style w:type="paragraph" w:customStyle="1" w:styleId="D2E73CAF5BE74201BFC14BE2DA8AAF391">
    <w:name w:val="D2E73CAF5BE74201BFC14BE2DA8AAF391"/>
    <w:rsid w:val="009933F8"/>
    <w:rPr>
      <w:rFonts w:eastAsiaTheme="minorHAnsi"/>
      <w:lang w:eastAsia="en-US"/>
    </w:rPr>
  </w:style>
  <w:style w:type="paragraph" w:customStyle="1" w:styleId="F1019AA3F458485292A03817EF1FDAED">
    <w:name w:val="F1019AA3F458485292A03817EF1FDAED"/>
    <w:rsid w:val="009933F8"/>
  </w:style>
  <w:style w:type="paragraph" w:customStyle="1" w:styleId="F1019AA3F458485292A03817EF1FDAED1">
    <w:name w:val="F1019AA3F458485292A03817EF1FDAED1"/>
    <w:rsid w:val="009933F8"/>
    <w:rPr>
      <w:rFonts w:eastAsiaTheme="minorHAnsi"/>
      <w:lang w:eastAsia="en-US"/>
    </w:rPr>
  </w:style>
  <w:style w:type="paragraph" w:customStyle="1" w:styleId="4F0D8ABCE3C54AB68B7FB4478999A6CC3">
    <w:name w:val="4F0D8ABCE3C54AB68B7FB4478999A6CC3"/>
    <w:rsid w:val="009933F8"/>
    <w:rPr>
      <w:rFonts w:eastAsiaTheme="minorHAnsi"/>
      <w:lang w:eastAsia="en-US"/>
    </w:rPr>
  </w:style>
  <w:style w:type="paragraph" w:customStyle="1" w:styleId="25C10497634641BB80CC9A704A151C803">
    <w:name w:val="25C10497634641BB80CC9A704A151C803"/>
    <w:rsid w:val="009933F8"/>
    <w:rPr>
      <w:rFonts w:eastAsiaTheme="minorHAnsi"/>
      <w:lang w:eastAsia="en-US"/>
    </w:rPr>
  </w:style>
  <w:style w:type="paragraph" w:customStyle="1" w:styleId="6C58108BE0864A57B7F6D798FAA9AB163">
    <w:name w:val="6C58108BE0864A57B7F6D798FAA9AB163"/>
    <w:rsid w:val="009933F8"/>
    <w:rPr>
      <w:rFonts w:eastAsiaTheme="minorHAnsi"/>
      <w:lang w:eastAsia="en-US"/>
    </w:rPr>
  </w:style>
  <w:style w:type="paragraph" w:customStyle="1" w:styleId="CB19D45005DF401E91148C31E2FEEAD13">
    <w:name w:val="CB19D45005DF401E91148C31E2FEEAD13"/>
    <w:rsid w:val="009933F8"/>
    <w:rPr>
      <w:rFonts w:eastAsiaTheme="minorHAnsi"/>
      <w:lang w:eastAsia="en-US"/>
    </w:rPr>
  </w:style>
  <w:style w:type="paragraph" w:customStyle="1" w:styleId="1E3E575545A84133B2A9887D6E6F544B3">
    <w:name w:val="1E3E575545A84133B2A9887D6E6F544B3"/>
    <w:rsid w:val="009933F8"/>
    <w:rPr>
      <w:rFonts w:eastAsiaTheme="minorHAnsi"/>
      <w:lang w:eastAsia="en-US"/>
    </w:rPr>
  </w:style>
  <w:style w:type="paragraph" w:customStyle="1" w:styleId="CBCB1D3167D846A5ABC87CB6CFE9853A3">
    <w:name w:val="CBCB1D3167D846A5ABC87CB6CFE9853A3"/>
    <w:rsid w:val="009933F8"/>
    <w:rPr>
      <w:rFonts w:eastAsiaTheme="minorHAnsi"/>
      <w:lang w:eastAsia="en-US"/>
    </w:rPr>
  </w:style>
  <w:style w:type="paragraph" w:customStyle="1" w:styleId="BFFBA13BCE6E4AF0A11C634B9DEE65493">
    <w:name w:val="BFFBA13BCE6E4AF0A11C634B9DEE65493"/>
    <w:rsid w:val="009933F8"/>
    <w:rPr>
      <w:rFonts w:eastAsiaTheme="minorHAnsi"/>
      <w:lang w:eastAsia="en-US"/>
    </w:rPr>
  </w:style>
  <w:style w:type="paragraph" w:customStyle="1" w:styleId="9298377CBE7B43BC93EB64DEAE70B4083">
    <w:name w:val="9298377CBE7B43BC93EB64DEAE70B4083"/>
    <w:rsid w:val="009933F8"/>
    <w:rPr>
      <w:rFonts w:eastAsiaTheme="minorHAnsi"/>
      <w:lang w:eastAsia="en-US"/>
    </w:rPr>
  </w:style>
  <w:style w:type="paragraph" w:customStyle="1" w:styleId="A78B90D9A0B440E2AA5C43E03B5DF6483">
    <w:name w:val="A78B90D9A0B440E2AA5C43E03B5DF6483"/>
    <w:rsid w:val="009933F8"/>
    <w:rPr>
      <w:rFonts w:eastAsiaTheme="minorHAnsi"/>
      <w:lang w:eastAsia="en-US"/>
    </w:rPr>
  </w:style>
  <w:style w:type="paragraph" w:customStyle="1" w:styleId="6EA8F5729A8D47D99785B240B2D01C343">
    <w:name w:val="6EA8F5729A8D47D99785B240B2D01C343"/>
    <w:rsid w:val="009933F8"/>
    <w:rPr>
      <w:rFonts w:eastAsiaTheme="minorHAnsi"/>
      <w:lang w:eastAsia="en-US"/>
    </w:rPr>
  </w:style>
  <w:style w:type="paragraph" w:customStyle="1" w:styleId="2C57EF15DD59477C9FC8343B42D091F73">
    <w:name w:val="2C57EF15DD59477C9FC8343B42D091F73"/>
    <w:rsid w:val="009933F8"/>
    <w:rPr>
      <w:rFonts w:eastAsiaTheme="minorHAnsi"/>
      <w:lang w:eastAsia="en-US"/>
    </w:rPr>
  </w:style>
  <w:style w:type="paragraph" w:customStyle="1" w:styleId="130BAB5747284149B043D62A3F74D5973">
    <w:name w:val="130BAB5747284149B043D62A3F74D5973"/>
    <w:rsid w:val="009933F8"/>
    <w:rPr>
      <w:rFonts w:eastAsiaTheme="minorHAnsi"/>
      <w:lang w:eastAsia="en-US"/>
    </w:rPr>
  </w:style>
  <w:style w:type="paragraph" w:customStyle="1" w:styleId="43464457EA6D4D99AAFE38E1E3ECE26E3">
    <w:name w:val="43464457EA6D4D99AAFE38E1E3ECE26E3"/>
    <w:rsid w:val="009933F8"/>
    <w:rPr>
      <w:rFonts w:eastAsiaTheme="minorHAnsi"/>
      <w:lang w:eastAsia="en-US"/>
    </w:rPr>
  </w:style>
  <w:style w:type="paragraph" w:customStyle="1" w:styleId="E73A3D939A39424C895CFADA3C7FCC2E3">
    <w:name w:val="E73A3D939A39424C895CFADA3C7FCC2E3"/>
    <w:rsid w:val="009933F8"/>
    <w:rPr>
      <w:rFonts w:eastAsiaTheme="minorHAnsi"/>
      <w:lang w:eastAsia="en-US"/>
    </w:rPr>
  </w:style>
  <w:style w:type="paragraph" w:customStyle="1" w:styleId="AB99C551E0974C5EA3A6F5C39B0647A73">
    <w:name w:val="AB99C551E0974C5EA3A6F5C39B0647A73"/>
    <w:rsid w:val="009933F8"/>
    <w:rPr>
      <w:rFonts w:eastAsiaTheme="minorHAnsi"/>
      <w:lang w:eastAsia="en-US"/>
    </w:rPr>
  </w:style>
  <w:style w:type="paragraph" w:customStyle="1" w:styleId="5C2C280A3D944118A64D69BAC35B21D32">
    <w:name w:val="5C2C280A3D944118A64D69BAC35B21D32"/>
    <w:rsid w:val="009933F8"/>
    <w:rPr>
      <w:rFonts w:eastAsiaTheme="minorHAnsi"/>
      <w:lang w:eastAsia="en-US"/>
    </w:rPr>
  </w:style>
  <w:style w:type="paragraph" w:customStyle="1" w:styleId="86EC845B24054849BDFFE8428A8DBA702">
    <w:name w:val="86EC845B24054849BDFFE8428A8DBA702"/>
    <w:rsid w:val="009933F8"/>
    <w:rPr>
      <w:rFonts w:eastAsiaTheme="minorHAnsi"/>
      <w:lang w:eastAsia="en-US"/>
    </w:rPr>
  </w:style>
  <w:style w:type="paragraph" w:customStyle="1" w:styleId="402DDB6F930148539A1784887467F6282">
    <w:name w:val="402DDB6F930148539A1784887467F6282"/>
    <w:rsid w:val="009933F8"/>
    <w:rPr>
      <w:rFonts w:eastAsiaTheme="minorHAnsi"/>
      <w:lang w:eastAsia="en-US"/>
    </w:rPr>
  </w:style>
  <w:style w:type="paragraph" w:customStyle="1" w:styleId="AEE39EF42BEA4B28B0000B951D1CF02B2">
    <w:name w:val="AEE39EF42BEA4B28B0000B951D1CF02B2"/>
    <w:rsid w:val="009933F8"/>
    <w:rPr>
      <w:rFonts w:eastAsiaTheme="minorHAnsi"/>
      <w:lang w:eastAsia="en-US"/>
    </w:rPr>
  </w:style>
  <w:style w:type="paragraph" w:customStyle="1" w:styleId="AAC8D38E0BE547578611BD4D788F75952">
    <w:name w:val="AAC8D38E0BE547578611BD4D788F75952"/>
    <w:rsid w:val="009933F8"/>
    <w:rPr>
      <w:rFonts w:eastAsiaTheme="minorHAnsi"/>
      <w:lang w:eastAsia="en-US"/>
    </w:rPr>
  </w:style>
  <w:style w:type="paragraph" w:customStyle="1" w:styleId="29191C56977D46D5B6797AE9AAD21AB72">
    <w:name w:val="29191C56977D46D5B6797AE9AAD21AB72"/>
    <w:rsid w:val="009933F8"/>
    <w:rPr>
      <w:rFonts w:eastAsiaTheme="minorHAnsi"/>
      <w:lang w:eastAsia="en-US"/>
    </w:rPr>
  </w:style>
  <w:style w:type="paragraph" w:customStyle="1" w:styleId="018EE720B68D46E6AF1B219821EE8C252">
    <w:name w:val="018EE720B68D46E6AF1B219821EE8C252"/>
    <w:rsid w:val="009933F8"/>
    <w:rPr>
      <w:rFonts w:eastAsiaTheme="minorHAnsi"/>
      <w:lang w:eastAsia="en-US"/>
    </w:rPr>
  </w:style>
  <w:style w:type="paragraph" w:customStyle="1" w:styleId="75FCB844DE2C47BD921BA5F206BF53932">
    <w:name w:val="75FCB844DE2C47BD921BA5F206BF53932"/>
    <w:rsid w:val="009933F8"/>
    <w:rPr>
      <w:rFonts w:eastAsiaTheme="minorHAnsi"/>
      <w:lang w:eastAsia="en-US"/>
    </w:rPr>
  </w:style>
  <w:style w:type="paragraph" w:customStyle="1" w:styleId="0CCE3A31A6C848D6B9382FD3CD2F4C312">
    <w:name w:val="0CCE3A31A6C848D6B9382FD3CD2F4C312"/>
    <w:rsid w:val="009933F8"/>
    <w:rPr>
      <w:rFonts w:eastAsiaTheme="minorHAnsi"/>
      <w:lang w:eastAsia="en-US"/>
    </w:rPr>
  </w:style>
  <w:style w:type="paragraph" w:customStyle="1" w:styleId="55B17924A9B44F9EA4AF399D3945453A2">
    <w:name w:val="55B17924A9B44F9EA4AF399D3945453A2"/>
    <w:rsid w:val="009933F8"/>
    <w:rPr>
      <w:rFonts w:eastAsiaTheme="minorHAnsi"/>
      <w:lang w:eastAsia="en-US"/>
    </w:rPr>
  </w:style>
  <w:style w:type="paragraph" w:customStyle="1" w:styleId="FD6B88693F2D4E6B8B4BE6A149406B8A2">
    <w:name w:val="FD6B88693F2D4E6B8B4BE6A149406B8A2"/>
    <w:rsid w:val="009933F8"/>
    <w:rPr>
      <w:rFonts w:eastAsiaTheme="minorHAnsi"/>
      <w:lang w:eastAsia="en-US"/>
    </w:rPr>
  </w:style>
  <w:style w:type="paragraph" w:customStyle="1" w:styleId="7DA997CF544942C6920B1FFB91BB2EF42">
    <w:name w:val="7DA997CF544942C6920B1FFB91BB2EF42"/>
    <w:rsid w:val="009933F8"/>
    <w:rPr>
      <w:rFonts w:eastAsiaTheme="minorHAnsi"/>
      <w:lang w:eastAsia="en-US"/>
    </w:rPr>
  </w:style>
  <w:style w:type="paragraph" w:customStyle="1" w:styleId="563B62B94A93467C992EDF294C2154912">
    <w:name w:val="563B62B94A93467C992EDF294C2154912"/>
    <w:rsid w:val="009933F8"/>
    <w:rPr>
      <w:rFonts w:eastAsiaTheme="minorHAnsi"/>
      <w:lang w:eastAsia="en-US"/>
    </w:rPr>
  </w:style>
  <w:style w:type="paragraph" w:customStyle="1" w:styleId="55AA7893FA7E44FCBEC1DE4EB9EE40412">
    <w:name w:val="55AA7893FA7E44FCBEC1DE4EB9EE40412"/>
    <w:rsid w:val="009933F8"/>
    <w:rPr>
      <w:rFonts w:eastAsiaTheme="minorHAnsi"/>
      <w:lang w:eastAsia="en-US"/>
    </w:rPr>
  </w:style>
  <w:style w:type="paragraph" w:customStyle="1" w:styleId="392B180AAE5747A48210632A9B3784B32">
    <w:name w:val="392B180AAE5747A48210632A9B3784B32"/>
    <w:rsid w:val="009933F8"/>
    <w:rPr>
      <w:rFonts w:eastAsiaTheme="minorHAnsi"/>
      <w:lang w:eastAsia="en-US"/>
    </w:rPr>
  </w:style>
  <w:style w:type="paragraph" w:customStyle="1" w:styleId="C50976C7D12444A19E4FE35A14C832DB2">
    <w:name w:val="C50976C7D12444A19E4FE35A14C832DB2"/>
    <w:rsid w:val="009933F8"/>
    <w:rPr>
      <w:rFonts w:eastAsiaTheme="minorHAnsi"/>
      <w:lang w:eastAsia="en-US"/>
    </w:rPr>
  </w:style>
  <w:style w:type="paragraph" w:customStyle="1" w:styleId="1D54CCDE97D6462AB0F7DF53703557862">
    <w:name w:val="1D54CCDE97D6462AB0F7DF53703557862"/>
    <w:rsid w:val="009933F8"/>
    <w:rPr>
      <w:rFonts w:eastAsiaTheme="minorHAnsi"/>
      <w:lang w:eastAsia="en-US"/>
    </w:rPr>
  </w:style>
  <w:style w:type="paragraph" w:customStyle="1" w:styleId="1A359806E17A4B9CAE2AB34C271494CE2">
    <w:name w:val="1A359806E17A4B9CAE2AB34C271494CE2"/>
    <w:rsid w:val="009933F8"/>
    <w:rPr>
      <w:rFonts w:eastAsiaTheme="minorHAnsi"/>
      <w:lang w:eastAsia="en-US"/>
    </w:rPr>
  </w:style>
  <w:style w:type="paragraph" w:customStyle="1" w:styleId="74852DCA6FC0478C9E1DCA645AE1E2632">
    <w:name w:val="74852DCA6FC0478C9E1DCA645AE1E2632"/>
    <w:rsid w:val="009933F8"/>
    <w:rPr>
      <w:rFonts w:eastAsiaTheme="minorHAnsi"/>
      <w:lang w:eastAsia="en-US"/>
    </w:rPr>
  </w:style>
  <w:style w:type="paragraph" w:customStyle="1" w:styleId="D2E73CAF5BE74201BFC14BE2DA8AAF392">
    <w:name w:val="D2E73CAF5BE74201BFC14BE2DA8AAF392"/>
    <w:rsid w:val="009933F8"/>
    <w:rPr>
      <w:rFonts w:eastAsiaTheme="minorHAnsi"/>
      <w:lang w:eastAsia="en-US"/>
    </w:rPr>
  </w:style>
  <w:style w:type="paragraph" w:customStyle="1" w:styleId="DC6ABED2D43D4F83AA1C137A8C27ABD7">
    <w:name w:val="DC6ABED2D43D4F83AA1C137A8C27ABD7"/>
    <w:rsid w:val="009933F8"/>
  </w:style>
  <w:style w:type="paragraph" w:customStyle="1" w:styleId="869FA17F402F4235B7CF2B10D749A8BF">
    <w:name w:val="869FA17F402F4235B7CF2B10D749A8BF"/>
    <w:rsid w:val="009933F8"/>
  </w:style>
  <w:style w:type="paragraph" w:customStyle="1" w:styleId="D0B6A1418B434620B98A3BAFD9909E77">
    <w:name w:val="D0B6A1418B434620B98A3BAFD9909E77"/>
    <w:rsid w:val="009933F8"/>
  </w:style>
  <w:style w:type="paragraph" w:customStyle="1" w:styleId="379F220BFBC9453FB3F668CBEDE3B1AA">
    <w:name w:val="379F220BFBC9453FB3F668CBEDE3B1AA"/>
    <w:rsid w:val="009933F8"/>
  </w:style>
  <w:style w:type="paragraph" w:customStyle="1" w:styleId="5EF33C11C7634748A333E747789D69C3">
    <w:name w:val="5EF33C11C7634748A333E747789D69C3"/>
    <w:rsid w:val="009933F8"/>
  </w:style>
  <w:style w:type="paragraph" w:customStyle="1" w:styleId="0981F7B45130453F8775F971781535E5">
    <w:name w:val="0981F7B45130453F8775F971781535E5"/>
    <w:rsid w:val="0099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FF9A-2F16-4A3E-A10C-E33696FE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1619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Bech</dc:creator>
  <cp:lastModifiedBy>Angela Pansera</cp:lastModifiedBy>
  <cp:revision>27</cp:revision>
  <dcterms:created xsi:type="dcterms:W3CDTF">2016-10-18T16:10:00Z</dcterms:created>
  <dcterms:modified xsi:type="dcterms:W3CDTF">2021-04-13T11:35:00Z</dcterms:modified>
</cp:coreProperties>
</file>